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9B8" w:rsidRDefault="00AB59B8" w:rsidP="008A24A2">
      <w:pPr>
        <w:contextualSpacing/>
        <w:jc w:val="right"/>
        <w:rPr>
          <w:b/>
          <w:sz w:val="28"/>
          <w:szCs w:val="28"/>
        </w:rPr>
      </w:pPr>
      <w:r>
        <w:rPr>
          <w:b/>
          <w:sz w:val="28"/>
          <w:szCs w:val="28"/>
        </w:rPr>
        <w:t>«Романтизм как вектор развития культуры». Воронеж- 2016</w:t>
      </w:r>
    </w:p>
    <w:p w:rsidR="00EC0281" w:rsidRDefault="00EC0281" w:rsidP="008A24A2">
      <w:pPr>
        <w:contextualSpacing/>
        <w:jc w:val="right"/>
        <w:rPr>
          <w:b/>
          <w:sz w:val="28"/>
          <w:szCs w:val="28"/>
        </w:rPr>
      </w:pPr>
      <w:r>
        <w:rPr>
          <w:b/>
          <w:sz w:val="28"/>
          <w:szCs w:val="28"/>
        </w:rPr>
        <w:t>Медведева М.В.</w:t>
      </w:r>
    </w:p>
    <w:p w:rsidR="008A24A2" w:rsidRPr="008A24A2" w:rsidRDefault="008A24A2" w:rsidP="008A24A2">
      <w:pPr>
        <w:contextualSpacing/>
        <w:jc w:val="right"/>
        <w:rPr>
          <w:i/>
          <w:sz w:val="28"/>
          <w:szCs w:val="28"/>
        </w:rPr>
      </w:pPr>
      <w:r w:rsidRPr="008A24A2">
        <w:rPr>
          <w:i/>
          <w:sz w:val="28"/>
          <w:szCs w:val="28"/>
        </w:rPr>
        <w:t>Старший научный сотрудник Музея-усадьбы Д. Веневитинова</w:t>
      </w:r>
    </w:p>
    <w:p w:rsidR="008A24A2" w:rsidRDefault="008A24A2" w:rsidP="008A24A2">
      <w:pPr>
        <w:tabs>
          <w:tab w:val="left" w:pos="567"/>
        </w:tabs>
        <w:contextualSpacing/>
        <w:jc w:val="center"/>
        <w:rPr>
          <w:b/>
          <w:sz w:val="28"/>
          <w:szCs w:val="28"/>
        </w:rPr>
      </w:pPr>
      <w:proofErr w:type="gramStart"/>
      <w:r>
        <w:rPr>
          <w:b/>
          <w:sz w:val="28"/>
          <w:szCs w:val="28"/>
        </w:rPr>
        <w:t>УНЕСЕННЫЕ</w:t>
      </w:r>
      <w:proofErr w:type="gramEnd"/>
      <w:r>
        <w:rPr>
          <w:b/>
          <w:sz w:val="28"/>
          <w:szCs w:val="28"/>
        </w:rPr>
        <w:t xml:space="preserve"> ВЕТРОМ. </w:t>
      </w:r>
    </w:p>
    <w:p w:rsidR="00AB05D8" w:rsidRPr="00AB05D8" w:rsidRDefault="008A24A2" w:rsidP="008A24A2">
      <w:pPr>
        <w:contextualSpacing/>
        <w:jc w:val="center"/>
        <w:rPr>
          <w:b/>
          <w:sz w:val="28"/>
          <w:szCs w:val="28"/>
        </w:rPr>
      </w:pPr>
      <w:r>
        <w:rPr>
          <w:b/>
          <w:sz w:val="28"/>
          <w:szCs w:val="28"/>
        </w:rPr>
        <w:t xml:space="preserve">ВОРОНЕЖСКАЯ ДВОРЯНСКАЯ КУЛЬТУРА ЭПОХИ РОМАНТИЗМА. </w:t>
      </w:r>
    </w:p>
    <w:p w:rsidR="00EC38F8" w:rsidRPr="00EC38F8" w:rsidRDefault="00EC38F8" w:rsidP="008A24A2">
      <w:pPr>
        <w:spacing w:line="360" w:lineRule="auto"/>
        <w:ind w:firstLine="708"/>
        <w:contextualSpacing/>
        <w:jc w:val="both"/>
        <w:rPr>
          <w:rFonts w:ascii="Times New Roman" w:hAnsi="Times New Roman" w:cs="Times New Roman"/>
          <w:b/>
          <w:sz w:val="28"/>
          <w:szCs w:val="28"/>
        </w:rPr>
      </w:pPr>
      <w:r w:rsidRPr="00EC38F8">
        <w:rPr>
          <w:rFonts w:ascii="Times New Roman" w:hAnsi="Times New Roman" w:cs="Times New Roman"/>
          <w:b/>
          <w:sz w:val="28"/>
          <w:szCs w:val="28"/>
        </w:rPr>
        <w:t>Введение.</w:t>
      </w:r>
    </w:p>
    <w:p w:rsidR="00AB05D8" w:rsidRPr="008A24A2" w:rsidRDefault="00AB05D8"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t>Мировую культуру эпохи романтизма невозможно представить без русской культуры, которая главным образом стала отражением народной души. А дух русского народа  - это русская усадьба, истоки которой уходят к удельной Московии, когда вся страна была собранием усадеб.</w:t>
      </w:r>
    </w:p>
    <w:p w:rsidR="00AB05D8" w:rsidRPr="008A24A2" w:rsidRDefault="00AB05D8" w:rsidP="008A24A2">
      <w:pPr>
        <w:spacing w:line="360" w:lineRule="auto"/>
        <w:ind w:firstLine="708"/>
        <w:contextualSpacing/>
        <w:jc w:val="both"/>
        <w:rPr>
          <w:rFonts w:ascii="Times New Roman" w:eastAsia="Times New Roman" w:hAnsi="Times New Roman" w:cs="Times New Roman"/>
          <w:color w:val="000000"/>
          <w:sz w:val="28"/>
          <w:szCs w:val="28"/>
          <w:lang w:eastAsia="ru-RU"/>
        </w:rPr>
      </w:pPr>
      <w:r w:rsidRPr="008A24A2">
        <w:rPr>
          <w:rFonts w:ascii="Times New Roman" w:eastAsia="Times New Roman" w:hAnsi="Times New Roman" w:cs="Times New Roman"/>
          <w:color w:val="000000"/>
          <w:sz w:val="28"/>
          <w:szCs w:val="28"/>
          <w:lang w:eastAsia="ru-RU"/>
        </w:rPr>
        <w:t xml:space="preserve">Усадебная культура Воронежского края имеет ряд </w:t>
      </w:r>
      <w:r w:rsidR="00EB40CB">
        <w:rPr>
          <w:rFonts w:ascii="Times New Roman" w:eastAsia="Times New Roman" w:hAnsi="Times New Roman" w:cs="Times New Roman"/>
          <w:color w:val="000000"/>
          <w:sz w:val="28"/>
          <w:szCs w:val="28"/>
          <w:lang w:eastAsia="ru-RU"/>
        </w:rPr>
        <w:t>особенностей</w:t>
      </w:r>
      <w:r w:rsidRPr="008A24A2">
        <w:rPr>
          <w:rFonts w:ascii="Times New Roman" w:eastAsia="Times New Roman" w:hAnsi="Times New Roman" w:cs="Times New Roman"/>
          <w:color w:val="000000"/>
          <w:sz w:val="28"/>
          <w:szCs w:val="28"/>
          <w:lang w:eastAsia="ru-RU"/>
        </w:rPr>
        <w:t xml:space="preserve">. Заселение края пришлось на </w:t>
      </w:r>
      <w:r w:rsidRPr="008A24A2">
        <w:rPr>
          <w:rFonts w:ascii="Times New Roman" w:eastAsia="Times New Roman" w:hAnsi="Times New Roman" w:cs="Times New Roman"/>
          <w:color w:val="000000"/>
          <w:sz w:val="28"/>
          <w:szCs w:val="28"/>
          <w:lang w:val="en-US" w:eastAsia="ru-RU"/>
        </w:rPr>
        <w:t>XVI</w:t>
      </w:r>
      <w:r w:rsidRPr="008A24A2">
        <w:rPr>
          <w:rFonts w:ascii="Times New Roman" w:eastAsia="Times New Roman" w:hAnsi="Times New Roman" w:cs="Times New Roman"/>
          <w:color w:val="000000"/>
          <w:sz w:val="28"/>
          <w:szCs w:val="28"/>
          <w:lang w:eastAsia="ru-RU"/>
        </w:rPr>
        <w:t>-</w:t>
      </w:r>
      <w:r w:rsidRPr="008A24A2">
        <w:rPr>
          <w:rFonts w:ascii="Times New Roman" w:eastAsia="Times New Roman" w:hAnsi="Times New Roman" w:cs="Times New Roman"/>
          <w:color w:val="000000"/>
          <w:sz w:val="28"/>
          <w:szCs w:val="28"/>
          <w:lang w:val="en-US" w:eastAsia="ru-RU"/>
        </w:rPr>
        <w:t>XVIII</w:t>
      </w:r>
      <w:r w:rsidRPr="008A24A2">
        <w:rPr>
          <w:rFonts w:ascii="Times New Roman" w:eastAsia="Times New Roman" w:hAnsi="Times New Roman" w:cs="Times New Roman"/>
          <w:color w:val="000000"/>
          <w:sz w:val="28"/>
          <w:szCs w:val="28"/>
          <w:lang w:eastAsia="ru-RU"/>
        </w:rPr>
        <w:t xml:space="preserve"> вв., усадьбы начали формироваться в </w:t>
      </w:r>
      <w:r w:rsidRPr="008A24A2">
        <w:rPr>
          <w:rFonts w:ascii="Times New Roman" w:eastAsia="Times New Roman" w:hAnsi="Times New Roman" w:cs="Times New Roman"/>
          <w:color w:val="000000"/>
          <w:sz w:val="28"/>
          <w:szCs w:val="28"/>
          <w:lang w:val="en-US" w:eastAsia="ru-RU"/>
        </w:rPr>
        <w:t>XVII</w:t>
      </w:r>
      <w:r w:rsidRPr="008A24A2">
        <w:rPr>
          <w:rFonts w:ascii="Times New Roman" w:eastAsia="Times New Roman" w:hAnsi="Times New Roman" w:cs="Times New Roman"/>
          <w:color w:val="000000"/>
          <w:sz w:val="28"/>
          <w:szCs w:val="28"/>
          <w:lang w:eastAsia="ru-RU"/>
        </w:rPr>
        <w:t xml:space="preserve"> </w:t>
      </w:r>
      <w:proofErr w:type="gramStart"/>
      <w:r w:rsidRPr="008A24A2">
        <w:rPr>
          <w:rFonts w:ascii="Times New Roman" w:eastAsia="Times New Roman" w:hAnsi="Times New Roman" w:cs="Times New Roman"/>
          <w:color w:val="000000"/>
          <w:sz w:val="28"/>
          <w:szCs w:val="28"/>
          <w:lang w:eastAsia="ru-RU"/>
        </w:rPr>
        <w:t>в</w:t>
      </w:r>
      <w:proofErr w:type="gramEnd"/>
      <w:r w:rsidRPr="008A24A2">
        <w:rPr>
          <w:rFonts w:ascii="Times New Roman" w:eastAsia="Times New Roman" w:hAnsi="Times New Roman" w:cs="Times New Roman"/>
          <w:color w:val="000000"/>
          <w:sz w:val="28"/>
          <w:szCs w:val="28"/>
          <w:lang w:eastAsia="ru-RU"/>
        </w:rPr>
        <w:t xml:space="preserve">. и принадлежали служилым людям Белгородской и </w:t>
      </w:r>
      <w:proofErr w:type="spellStart"/>
      <w:r w:rsidRPr="008A24A2">
        <w:rPr>
          <w:rFonts w:ascii="Times New Roman" w:eastAsia="Times New Roman" w:hAnsi="Times New Roman" w:cs="Times New Roman"/>
          <w:color w:val="000000"/>
          <w:sz w:val="28"/>
          <w:szCs w:val="28"/>
          <w:lang w:eastAsia="ru-RU"/>
        </w:rPr>
        <w:t>Изюмской</w:t>
      </w:r>
      <w:proofErr w:type="spellEnd"/>
      <w:r w:rsidRPr="008A24A2">
        <w:rPr>
          <w:rFonts w:ascii="Times New Roman" w:eastAsia="Times New Roman" w:hAnsi="Times New Roman" w:cs="Times New Roman"/>
          <w:color w:val="000000"/>
          <w:sz w:val="28"/>
          <w:szCs w:val="28"/>
          <w:lang w:eastAsia="ru-RU"/>
        </w:rPr>
        <w:t xml:space="preserve"> оборонительных линий. Однако большая часть земель была заселена государственными крестьянами, соответственно доля помещичьего землевладения не была преобладающей.</w:t>
      </w:r>
    </w:p>
    <w:p w:rsidR="00AB05D8" w:rsidRPr="008A24A2" w:rsidRDefault="00AB05D8" w:rsidP="008A24A2">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r w:rsidRPr="008A24A2">
        <w:rPr>
          <w:rFonts w:ascii="Times New Roman" w:eastAsia="Times New Roman" w:hAnsi="Times New Roman" w:cs="Times New Roman"/>
          <w:color w:val="000000"/>
          <w:sz w:val="28"/>
          <w:szCs w:val="28"/>
          <w:lang w:eastAsia="ru-RU"/>
        </w:rPr>
        <w:t xml:space="preserve">Дворянство являлось служилым сословием, получавшим поместья за военную службу. Петровская эпоха внесла некоторые коррективы, выдвигаются вперед предприимчивые люди из мастеровых, а также сподвижники царя. Во времена Петра I действовал принудительный порядок бессрочного прохождения дворянами государственной службы, в 1736 г. бессменная служба была заменена срочной на 25 лет, по указу 1762 г. дворянам предоставлялась возможность самим решать свою судьбу: они могли продолжить военную карьеру или карьеру статского чиновника, а мог подать в отставку. Многие военные смогли оставить службу, вернуться к своим семьям и заняться устройством домашних дел. По закону 1731 г. поместья были приравнены к наследственным вотчинам. </w:t>
      </w:r>
    </w:p>
    <w:p w:rsidR="00AB05D8" w:rsidRPr="008A24A2" w:rsidRDefault="00AB05D8" w:rsidP="008A24A2">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r w:rsidRPr="008A24A2">
        <w:rPr>
          <w:rFonts w:ascii="Times New Roman" w:eastAsia="Times New Roman" w:hAnsi="Times New Roman" w:cs="Times New Roman"/>
          <w:color w:val="000000"/>
          <w:sz w:val="28"/>
          <w:szCs w:val="28"/>
          <w:lang w:eastAsia="ru-RU"/>
        </w:rPr>
        <w:t xml:space="preserve">При Екатерине </w:t>
      </w:r>
      <w:r w:rsidRPr="008A24A2">
        <w:rPr>
          <w:rFonts w:ascii="Times New Roman" w:eastAsia="Times New Roman" w:hAnsi="Times New Roman" w:cs="Times New Roman"/>
          <w:color w:val="000000"/>
          <w:sz w:val="28"/>
          <w:szCs w:val="28"/>
          <w:lang w:val="en-US" w:eastAsia="ru-RU"/>
        </w:rPr>
        <w:t>II</w:t>
      </w:r>
      <w:r w:rsidRPr="008A24A2">
        <w:rPr>
          <w:rFonts w:ascii="Times New Roman" w:eastAsia="Times New Roman" w:hAnsi="Times New Roman" w:cs="Times New Roman"/>
          <w:color w:val="000000"/>
          <w:sz w:val="28"/>
          <w:szCs w:val="28"/>
          <w:lang w:eastAsia="ru-RU"/>
        </w:rPr>
        <w:t xml:space="preserve"> усадебное строительство приобрело широчайший размах. Благодаря успешной внешней политике, граница отодвигается, начинается массовое заселение территории Поля, это способствует созданию крупных поместий на территории Воронежского края.</w:t>
      </w:r>
    </w:p>
    <w:p w:rsidR="00AB05D8" w:rsidRPr="008A24A2" w:rsidRDefault="00AB05D8" w:rsidP="008A24A2">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r w:rsidRPr="008A24A2">
        <w:rPr>
          <w:rFonts w:ascii="Times New Roman" w:eastAsia="Times New Roman" w:hAnsi="Times New Roman" w:cs="Times New Roman"/>
          <w:color w:val="000000"/>
          <w:sz w:val="28"/>
          <w:szCs w:val="28"/>
          <w:lang w:eastAsia="ru-RU"/>
        </w:rPr>
        <w:lastRenderedPageBreak/>
        <w:t>Подробнее мы рассмотрим три усадебны</w:t>
      </w:r>
      <w:r w:rsidR="00277C15" w:rsidRPr="008A24A2">
        <w:rPr>
          <w:rFonts w:ascii="Times New Roman" w:eastAsia="Times New Roman" w:hAnsi="Times New Roman" w:cs="Times New Roman"/>
          <w:color w:val="000000"/>
          <w:sz w:val="28"/>
          <w:szCs w:val="28"/>
          <w:lang w:eastAsia="ru-RU"/>
        </w:rPr>
        <w:t xml:space="preserve">х </w:t>
      </w:r>
      <w:proofErr w:type="gramStart"/>
      <w:r w:rsidR="00277C15" w:rsidRPr="008A24A2">
        <w:rPr>
          <w:rFonts w:ascii="Times New Roman" w:eastAsia="Times New Roman" w:hAnsi="Times New Roman" w:cs="Times New Roman"/>
          <w:color w:val="000000"/>
          <w:sz w:val="28"/>
          <w:szCs w:val="28"/>
          <w:lang w:eastAsia="ru-RU"/>
        </w:rPr>
        <w:t>комплексах</w:t>
      </w:r>
      <w:proofErr w:type="gramEnd"/>
      <w:r w:rsidR="00277C15" w:rsidRPr="008A24A2">
        <w:rPr>
          <w:rFonts w:ascii="Times New Roman" w:eastAsia="Times New Roman" w:hAnsi="Times New Roman" w:cs="Times New Roman"/>
          <w:color w:val="000000"/>
          <w:sz w:val="28"/>
          <w:szCs w:val="28"/>
          <w:lang w:eastAsia="ru-RU"/>
        </w:rPr>
        <w:t>: имения</w:t>
      </w:r>
      <w:r w:rsidRPr="008A24A2">
        <w:rPr>
          <w:rFonts w:ascii="Times New Roman" w:eastAsia="Times New Roman" w:hAnsi="Times New Roman" w:cs="Times New Roman"/>
          <w:color w:val="000000"/>
          <w:sz w:val="28"/>
          <w:szCs w:val="28"/>
          <w:lang w:eastAsia="ru-RU"/>
        </w:rPr>
        <w:t xml:space="preserve"> </w:t>
      </w:r>
      <w:proofErr w:type="spellStart"/>
      <w:r w:rsidRPr="008A24A2">
        <w:rPr>
          <w:rFonts w:ascii="Times New Roman" w:eastAsia="Times New Roman" w:hAnsi="Times New Roman" w:cs="Times New Roman"/>
          <w:color w:val="000000"/>
          <w:sz w:val="28"/>
          <w:szCs w:val="28"/>
          <w:lang w:eastAsia="ru-RU"/>
        </w:rPr>
        <w:t>Масловых-Звегинцовых</w:t>
      </w:r>
      <w:proofErr w:type="spellEnd"/>
      <w:r w:rsidRPr="008A24A2">
        <w:rPr>
          <w:rFonts w:ascii="Times New Roman" w:eastAsia="Times New Roman" w:hAnsi="Times New Roman" w:cs="Times New Roman"/>
          <w:color w:val="000000"/>
          <w:sz w:val="28"/>
          <w:szCs w:val="28"/>
          <w:lang w:eastAsia="ru-RU"/>
        </w:rPr>
        <w:t xml:space="preserve"> в селе </w:t>
      </w:r>
      <w:proofErr w:type="spellStart"/>
      <w:r w:rsidRPr="008A24A2">
        <w:rPr>
          <w:rFonts w:ascii="Times New Roman" w:eastAsia="Times New Roman" w:hAnsi="Times New Roman" w:cs="Times New Roman"/>
          <w:color w:val="000000"/>
          <w:sz w:val="28"/>
          <w:szCs w:val="28"/>
          <w:lang w:eastAsia="ru-RU"/>
        </w:rPr>
        <w:t>Масловка</w:t>
      </w:r>
      <w:proofErr w:type="spellEnd"/>
      <w:r w:rsidRPr="008A24A2">
        <w:rPr>
          <w:rFonts w:ascii="Times New Roman" w:eastAsia="Times New Roman" w:hAnsi="Times New Roman" w:cs="Times New Roman"/>
          <w:color w:val="000000"/>
          <w:sz w:val="28"/>
          <w:szCs w:val="28"/>
          <w:lang w:eastAsia="ru-RU"/>
        </w:rPr>
        <w:t xml:space="preserve"> Бобровского уезда, Веневитиновых в селе </w:t>
      </w:r>
      <w:proofErr w:type="spellStart"/>
      <w:r w:rsidRPr="008A24A2">
        <w:rPr>
          <w:rFonts w:ascii="Times New Roman" w:eastAsia="Times New Roman" w:hAnsi="Times New Roman" w:cs="Times New Roman"/>
          <w:color w:val="000000"/>
          <w:sz w:val="28"/>
          <w:szCs w:val="28"/>
          <w:lang w:eastAsia="ru-RU"/>
        </w:rPr>
        <w:t>Новоживотинное</w:t>
      </w:r>
      <w:proofErr w:type="spellEnd"/>
      <w:r w:rsidRPr="008A24A2">
        <w:rPr>
          <w:rFonts w:ascii="Times New Roman" w:eastAsia="Times New Roman" w:hAnsi="Times New Roman" w:cs="Times New Roman"/>
          <w:color w:val="000000"/>
          <w:sz w:val="28"/>
          <w:szCs w:val="28"/>
          <w:lang w:eastAsia="ru-RU"/>
        </w:rPr>
        <w:t xml:space="preserve"> Воронежского уезда, </w:t>
      </w:r>
      <w:proofErr w:type="spellStart"/>
      <w:r w:rsidRPr="008A24A2">
        <w:rPr>
          <w:rFonts w:ascii="Times New Roman" w:eastAsia="Times New Roman" w:hAnsi="Times New Roman" w:cs="Times New Roman"/>
          <w:color w:val="000000"/>
          <w:sz w:val="28"/>
          <w:szCs w:val="28"/>
          <w:lang w:eastAsia="ru-RU"/>
        </w:rPr>
        <w:t>Тургеневых-Семеновых-Жеребцовых-Жуковцевы-Троцких</w:t>
      </w:r>
      <w:proofErr w:type="spellEnd"/>
      <w:r w:rsidRPr="008A24A2">
        <w:rPr>
          <w:rFonts w:ascii="Times New Roman" w:eastAsia="Times New Roman" w:hAnsi="Times New Roman" w:cs="Times New Roman"/>
          <w:color w:val="000000"/>
          <w:sz w:val="28"/>
          <w:szCs w:val="28"/>
          <w:lang w:eastAsia="ru-RU"/>
        </w:rPr>
        <w:t xml:space="preserve"> в деревне Хворостянка (Борисовка) </w:t>
      </w:r>
      <w:proofErr w:type="spellStart"/>
      <w:r w:rsidRPr="008A24A2">
        <w:rPr>
          <w:rFonts w:ascii="Times New Roman" w:eastAsia="Times New Roman" w:hAnsi="Times New Roman" w:cs="Times New Roman"/>
          <w:color w:val="000000"/>
          <w:sz w:val="28"/>
          <w:szCs w:val="28"/>
          <w:lang w:eastAsia="ru-RU"/>
        </w:rPr>
        <w:t>Коротоякского</w:t>
      </w:r>
      <w:proofErr w:type="spellEnd"/>
      <w:r w:rsidRPr="008A24A2">
        <w:rPr>
          <w:rFonts w:ascii="Times New Roman" w:eastAsia="Times New Roman" w:hAnsi="Times New Roman" w:cs="Times New Roman"/>
          <w:color w:val="000000"/>
          <w:sz w:val="28"/>
          <w:szCs w:val="28"/>
          <w:lang w:eastAsia="ru-RU"/>
        </w:rPr>
        <w:t xml:space="preserve"> уезда. Выбор этот не случайный. Во-первых, имения </w:t>
      </w:r>
      <w:r w:rsidR="00277C15" w:rsidRPr="008A24A2">
        <w:rPr>
          <w:rFonts w:ascii="Times New Roman" w:eastAsia="Times New Roman" w:hAnsi="Times New Roman" w:cs="Times New Roman"/>
          <w:color w:val="000000"/>
          <w:sz w:val="28"/>
          <w:szCs w:val="28"/>
          <w:lang w:eastAsia="ru-RU"/>
        </w:rPr>
        <w:t>находились в различных частях</w:t>
      </w:r>
      <w:r w:rsidRPr="008A24A2">
        <w:rPr>
          <w:rFonts w:ascii="Times New Roman" w:eastAsia="Times New Roman" w:hAnsi="Times New Roman" w:cs="Times New Roman"/>
          <w:color w:val="000000"/>
          <w:sz w:val="28"/>
          <w:szCs w:val="28"/>
          <w:lang w:eastAsia="ru-RU"/>
        </w:rPr>
        <w:t xml:space="preserve"> Воронежской губернии, где типы землевладения были различны. Во-вторых, уровень состоятельности владельцев тоже отличался. И</w:t>
      </w:r>
      <w:r w:rsidR="009D72B6">
        <w:rPr>
          <w:rFonts w:ascii="Times New Roman" w:eastAsia="Times New Roman" w:hAnsi="Times New Roman" w:cs="Times New Roman"/>
          <w:color w:val="000000"/>
          <w:sz w:val="28"/>
          <w:szCs w:val="28"/>
          <w:lang w:eastAsia="ru-RU"/>
        </w:rPr>
        <w:t>,</w:t>
      </w:r>
      <w:r w:rsidRPr="008A24A2">
        <w:rPr>
          <w:rFonts w:ascii="Times New Roman" w:eastAsia="Times New Roman" w:hAnsi="Times New Roman" w:cs="Times New Roman"/>
          <w:color w:val="000000"/>
          <w:sz w:val="28"/>
          <w:szCs w:val="28"/>
          <w:lang w:eastAsia="ru-RU"/>
        </w:rPr>
        <w:t xml:space="preserve"> в-третьих, </w:t>
      </w:r>
      <w:r w:rsidR="009D72B6">
        <w:rPr>
          <w:rFonts w:ascii="Times New Roman" w:eastAsia="Times New Roman" w:hAnsi="Times New Roman" w:cs="Times New Roman"/>
          <w:color w:val="000000"/>
          <w:sz w:val="28"/>
          <w:szCs w:val="28"/>
          <w:lang w:eastAsia="ru-RU"/>
        </w:rPr>
        <w:t>они отличались по типу хозяйствования</w:t>
      </w:r>
      <w:r w:rsidRPr="008A24A2">
        <w:rPr>
          <w:rFonts w:ascii="Times New Roman" w:eastAsia="Times New Roman" w:hAnsi="Times New Roman" w:cs="Times New Roman"/>
          <w:color w:val="000000"/>
          <w:sz w:val="28"/>
          <w:szCs w:val="28"/>
          <w:lang w:eastAsia="ru-RU"/>
        </w:rPr>
        <w:t xml:space="preserve"> (</w:t>
      </w:r>
      <w:proofErr w:type="spellStart"/>
      <w:r w:rsidRPr="008A24A2">
        <w:rPr>
          <w:rFonts w:ascii="Times New Roman" w:eastAsia="Times New Roman" w:hAnsi="Times New Roman" w:cs="Times New Roman"/>
          <w:color w:val="000000"/>
          <w:sz w:val="28"/>
          <w:szCs w:val="28"/>
          <w:lang w:eastAsia="ru-RU"/>
        </w:rPr>
        <w:t>Новоживотинское</w:t>
      </w:r>
      <w:proofErr w:type="spellEnd"/>
      <w:r w:rsidRPr="008A24A2">
        <w:rPr>
          <w:rFonts w:ascii="Times New Roman" w:eastAsia="Times New Roman" w:hAnsi="Times New Roman" w:cs="Times New Roman"/>
          <w:color w:val="000000"/>
          <w:sz w:val="28"/>
          <w:szCs w:val="28"/>
          <w:lang w:eastAsia="ru-RU"/>
        </w:rPr>
        <w:t xml:space="preserve"> имение – это классическая родовая дворянская усадьба, </w:t>
      </w:r>
      <w:proofErr w:type="spellStart"/>
      <w:r w:rsidRPr="008A24A2">
        <w:rPr>
          <w:rFonts w:ascii="Times New Roman" w:eastAsia="Times New Roman" w:hAnsi="Times New Roman" w:cs="Times New Roman"/>
          <w:color w:val="000000"/>
          <w:sz w:val="28"/>
          <w:szCs w:val="28"/>
          <w:lang w:eastAsia="ru-RU"/>
        </w:rPr>
        <w:t>Масловское</w:t>
      </w:r>
      <w:proofErr w:type="spellEnd"/>
      <w:r w:rsidRPr="008A24A2">
        <w:rPr>
          <w:rFonts w:ascii="Times New Roman" w:eastAsia="Times New Roman" w:hAnsi="Times New Roman" w:cs="Times New Roman"/>
          <w:color w:val="000000"/>
          <w:sz w:val="28"/>
          <w:szCs w:val="28"/>
          <w:lang w:eastAsia="ru-RU"/>
        </w:rPr>
        <w:t xml:space="preserve"> имени – это усадьба промышленного типа, а усадьба </w:t>
      </w:r>
      <w:proofErr w:type="spellStart"/>
      <w:r w:rsidRPr="008A24A2">
        <w:rPr>
          <w:rFonts w:ascii="Times New Roman" w:eastAsia="Times New Roman" w:hAnsi="Times New Roman" w:cs="Times New Roman"/>
          <w:color w:val="000000"/>
          <w:sz w:val="28"/>
          <w:szCs w:val="28"/>
          <w:lang w:eastAsia="ru-RU"/>
        </w:rPr>
        <w:t>Хворостанская</w:t>
      </w:r>
      <w:proofErr w:type="spellEnd"/>
      <w:r w:rsidRPr="008A24A2">
        <w:rPr>
          <w:rFonts w:ascii="Times New Roman" w:eastAsia="Times New Roman" w:hAnsi="Times New Roman" w:cs="Times New Roman"/>
          <w:color w:val="000000"/>
          <w:sz w:val="28"/>
          <w:szCs w:val="28"/>
          <w:lang w:eastAsia="ru-RU"/>
        </w:rPr>
        <w:t xml:space="preserve"> – мелкопоместное имение). От того насколько были состоятельны владельцы, какой тип хозяйства был распространен зависело и то насколько значительным было влияние усадьбы на прилегающее село в различных направлениях,  в том числе и культурном.</w:t>
      </w:r>
    </w:p>
    <w:p w:rsidR="00E10265" w:rsidRPr="00EB40CB" w:rsidRDefault="00E10265" w:rsidP="00E10265">
      <w:pPr>
        <w:spacing w:before="100" w:beforeAutospacing="1" w:after="100" w:afterAutospacing="1" w:line="360" w:lineRule="auto"/>
        <w:contextualSpacing/>
        <w:jc w:val="both"/>
        <w:rPr>
          <w:rFonts w:ascii="Times New Roman" w:eastAsia="Times New Roman" w:hAnsi="Times New Roman" w:cs="Times New Roman"/>
          <w:b/>
          <w:color w:val="000000"/>
          <w:sz w:val="28"/>
          <w:szCs w:val="28"/>
          <w:lang w:eastAsia="ru-RU"/>
        </w:rPr>
      </w:pPr>
      <w:r w:rsidRPr="00EB40CB">
        <w:rPr>
          <w:rFonts w:ascii="Times New Roman" w:eastAsia="Times New Roman" w:hAnsi="Times New Roman" w:cs="Times New Roman"/>
          <w:b/>
          <w:color w:val="000000"/>
          <w:sz w:val="28"/>
          <w:szCs w:val="28"/>
          <w:lang w:eastAsia="ru-RU"/>
        </w:rPr>
        <w:t>История создания усадебных комплексов.</w:t>
      </w:r>
    </w:p>
    <w:p w:rsidR="00277C15" w:rsidRPr="008A24A2" w:rsidRDefault="00277C15" w:rsidP="008A24A2">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r w:rsidRPr="008A24A2">
        <w:rPr>
          <w:rFonts w:ascii="Times New Roman" w:eastAsia="Times New Roman" w:hAnsi="Times New Roman" w:cs="Times New Roman"/>
          <w:color w:val="000000"/>
          <w:sz w:val="28"/>
          <w:szCs w:val="28"/>
          <w:lang w:eastAsia="ru-RU"/>
        </w:rPr>
        <w:t xml:space="preserve">Усадьба Веневитиновых в селе </w:t>
      </w:r>
      <w:proofErr w:type="spellStart"/>
      <w:r w:rsidRPr="008A24A2">
        <w:rPr>
          <w:rFonts w:ascii="Times New Roman" w:eastAsia="Times New Roman" w:hAnsi="Times New Roman" w:cs="Times New Roman"/>
          <w:color w:val="000000"/>
          <w:sz w:val="28"/>
          <w:szCs w:val="28"/>
          <w:lang w:eastAsia="ru-RU"/>
        </w:rPr>
        <w:t>Новоживотинное</w:t>
      </w:r>
      <w:proofErr w:type="spellEnd"/>
      <w:r w:rsidRPr="008A24A2">
        <w:rPr>
          <w:rFonts w:ascii="Times New Roman" w:eastAsia="Times New Roman" w:hAnsi="Times New Roman" w:cs="Times New Roman"/>
          <w:color w:val="000000"/>
          <w:sz w:val="28"/>
          <w:szCs w:val="28"/>
          <w:lang w:eastAsia="ru-RU"/>
        </w:rPr>
        <w:t xml:space="preserve"> – это классическое родовое дворянское имение, на протяжении своего существования принадлежала представителей одной дворянской династии. Род Веневитиновых один из старейших воронежских дворянских родов, происходившие по последним данным от служилого человека крепости Воронеж – Никифора (ранее считалось – от Терентия)</w:t>
      </w:r>
      <w:r w:rsidR="005549FF" w:rsidRPr="008A24A2">
        <w:rPr>
          <w:rStyle w:val="a5"/>
          <w:rFonts w:ascii="Times New Roman" w:eastAsia="Times New Roman" w:hAnsi="Times New Roman" w:cs="Times New Roman"/>
          <w:color w:val="000000"/>
          <w:sz w:val="28"/>
          <w:szCs w:val="28"/>
          <w:lang w:eastAsia="ru-RU"/>
        </w:rPr>
        <w:footnoteReference w:id="1"/>
      </w:r>
      <w:r w:rsidR="005549FF" w:rsidRPr="008A24A2">
        <w:rPr>
          <w:rFonts w:ascii="Times New Roman" w:eastAsia="Times New Roman" w:hAnsi="Times New Roman" w:cs="Times New Roman"/>
          <w:color w:val="000000"/>
          <w:sz w:val="28"/>
          <w:szCs w:val="28"/>
          <w:lang w:eastAsia="ru-RU"/>
        </w:rPr>
        <w:t xml:space="preserve">. </w:t>
      </w:r>
    </w:p>
    <w:p w:rsidR="005549FF" w:rsidRPr="008A24A2" w:rsidRDefault="005549FF" w:rsidP="008A24A2">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proofErr w:type="spellStart"/>
      <w:r w:rsidRPr="008A24A2">
        <w:rPr>
          <w:rFonts w:ascii="Times New Roman" w:eastAsia="Times New Roman" w:hAnsi="Times New Roman" w:cs="Times New Roman"/>
          <w:color w:val="000000"/>
          <w:sz w:val="28"/>
          <w:szCs w:val="28"/>
          <w:lang w:eastAsia="ru-RU"/>
        </w:rPr>
        <w:t>Новоживотинская</w:t>
      </w:r>
      <w:proofErr w:type="spellEnd"/>
      <w:r w:rsidRPr="008A24A2">
        <w:rPr>
          <w:rFonts w:ascii="Times New Roman" w:eastAsia="Times New Roman" w:hAnsi="Times New Roman" w:cs="Times New Roman"/>
          <w:color w:val="000000"/>
          <w:sz w:val="28"/>
          <w:szCs w:val="28"/>
          <w:lang w:eastAsia="ru-RU"/>
        </w:rPr>
        <w:t xml:space="preserve"> усадьба начала формироваться в конце </w:t>
      </w:r>
      <w:r w:rsidRPr="008A24A2">
        <w:rPr>
          <w:rFonts w:ascii="Times New Roman" w:eastAsia="Times New Roman" w:hAnsi="Times New Roman" w:cs="Times New Roman"/>
          <w:color w:val="000000"/>
          <w:sz w:val="28"/>
          <w:szCs w:val="28"/>
          <w:lang w:val="en-US" w:eastAsia="ru-RU"/>
        </w:rPr>
        <w:t>XVII</w:t>
      </w:r>
      <w:r w:rsidRPr="008A24A2">
        <w:rPr>
          <w:rFonts w:ascii="Times New Roman" w:eastAsia="Times New Roman" w:hAnsi="Times New Roman" w:cs="Times New Roman"/>
          <w:color w:val="000000"/>
          <w:sz w:val="28"/>
          <w:szCs w:val="28"/>
          <w:lang w:eastAsia="ru-RU"/>
        </w:rPr>
        <w:t xml:space="preserve"> </w:t>
      </w:r>
      <w:proofErr w:type="gramStart"/>
      <w:r w:rsidRPr="008A24A2">
        <w:rPr>
          <w:rFonts w:ascii="Times New Roman" w:eastAsia="Times New Roman" w:hAnsi="Times New Roman" w:cs="Times New Roman"/>
          <w:color w:val="000000"/>
          <w:sz w:val="28"/>
          <w:szCs w:val="28"/>
          <w:lang w:eastAsia="ru-RU"/>
        </w:rPr>
        <w:t>в</w:t>
      </w:r>
      <w:proofErr w:type="gramEnd"/>
      <w:r w:rsidRPr="008A24A2">
        <w:rPr>
          <w:rFonts w:ascii="Times New Roman" w:eastAsia="Times New Roman" w:hAnsi="Times New Roman" w:cs="Times New Roman"/>
          <w:color w:val="000000"/>
          <w:sz w:val="28"/>
          <w:szCs w:val="28"/>
          <w:lang w:eastAsia="ru-RU"/>
        </w:rPr>
        <w:t xml:space="preserve">., </w:t>
      </w:r>
      <w:proofErr w:type="gramStart"/>
      <w:r w:rsidRPr="008A24A2">
        <w:rPr>
          <w:rFonts w:ascii="Times New Roman" w:eastAsia="Times New Roman" w:hAnsi="Times New Roman" w:cs="Times New Roman"/>
          <w:color w:val="000000"/>
          <w:sz w:val="28"/>
          <w:szCs w:val="28"/>
          <w:lang w:eastAsia="ru-RU"/>
        </w:rPr>
        <w:t>служилый</w:t>
      </w:r>
      <w:proofErr w:type="gramEnd"/>
      <w:r w:rsidRPr="008A24A2">
        <w:rPr>
          <w:rFonts w:ascii="Times New Roman" w:eastAsia="Times New Roman" w:hAnsi="Times New Roman" w:cs="Times New Roman"/>
          <w:color w:val="000000"/>
          <w:sz w:val="28"/>
          <w:szCs w:val="28"/>
          <w:lang w:eastAsia="ru-RU"/>
        </w:rPr>
        <w:t xml:space="preserve"> человек и воронежский землевладелец Лаврентий Герасимович Веневитинов в 1670-е гг. приобрел земли на левом берегу Дона и поселил на них несколько семей из принадлежавшего ему села </w:t>
      </w:r>
      <w:proofErr w:type="spellStart"/>
      <w:r w:rsidRPr="008A24A2">
        <w:rPr>
          <w:rFonts w:ascii="Times New Roman" w:eastAsia="Times New Roman" w:hAnsi="Times New Roman" w:cs="Times New Roman"/>
          <w:color w:val="000000"/>
          <w:sz w:val="28"/>
          <w:szCs w:val="28"/>
          <w:lang w:eastAsia="ru-RU"/>
        </w:rPr>
        <w:t>Староживотинное</w:t>
      </w:r>
      <w:proofErr w:type="spellEnd"/>
      <w:r w:rsidRPr="008A24A2">
        <w:rPr>
          <w:rFonts w:ascii="Times New Roman" w:eastAsia="Times New Roman" w:hAnsi="Times New Roman" w:cs="Times New Roman"/>
          <w:color w:val="000000"/>
          <w:sz w:val="28"/>
          <w:szCs w:val="28"/>
          <w:lang w:eastAsia="ru-RU"/>
        </w:rPr>
        <w:t xml:space="preserve">. Его сыном Антоном был построен первый деревянный усадебный дом, а внуком </w:t>
      </w:r>
      <w:proofErr w:type="spellStart"/>
      <w:r w:rsidRPr="008A24A2">
        <w:rPr>
          <w:rFonts w:ascii="Times New Roman" w:eastAsia="Times New Roman" w:hAnsi="Times New Roman" w:cs="Times New Roman"/>
          <w:color w:val="000000"/>
          <w:sz w:val="28"/>
          <w:szCs w:val="28"/>
          <w:lang w:eastAsia="ru-RU"/>
        </w:rPr>
        <w:t>Фаддеем</w:t>
      </w:r>
      <w:proofErr w:type="spellEnd"/>
      <w:r w:rsidRPr="008A24A2">
        <w:rPr>
          <w:rFonts w:ascii="Times New Roman" w:eastAsia="Times New Roman" w:hAnsi="Times New Roman" w:cs="Times New Roman"/>
          <w:color w:val="000000"/>
          <w:sz w:val="28"/>
          <w:szCs w:val="28"/>
          <w:lang w:eastAsia="ru-RU"/>
        </w:rPr>
        <w:t xml:space="preserve"> каменный и устроен регулярный парк. </w:t>
      </w:r>
    </w:p>
    <w:p w:rsidR="009D72B6" w:rsidRDefault="005549FF" w:rsidP="008A24A2">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r w:rsidRPr="008A24A2">
        <w:rPr>
          <w:rFonts w:ascii="Times New Roman" w:eastAsia="Times New Roman" w:hAnsi="Times New Roman" w:cs="Times New Roman"/>
          <w:color w:val="000000"/>
          <w:sz w:val="28"/>
          <w:szCs w:val="28"/>
          <w:lang w:eastAsia="ru-RU"/>
        </w:rPr>
        <w:lastRenderedPageBreak/>
        <w:t xml:space="preserve">При </w:t>
      </w:r>
      <w:r w:rsidR="00E10265" w:rsidRPr="008A24A2">
        <w:rPr>
          <w:rFonts w:ascii="Times New Roman" w:eastAsia="Times New Roman" w:hAnsi="Times New Roman" w:cs="Times New Roman"/>
          <w:color w:val="000000"/>
          <w:sz w:val="28"/>
          <w:szCs w:val="28"/>
          <w:lang w:eastAsia="ru-RU"/>
        </w:rPr>
        <w:t>следующих владельцах</w:t>
      </w:r>
      <w:r w:rsidR="009D72B6">
        <w:rPr>
          <w:rFonts w:ascii="Times New Roman" w:eastAsia="Times New Roman" w:hAnsi="Times New Roman" w:cs="Times New Roman"/>
          <w:color w:val="000000"/>
          <w:sz w:val="28"/>
          <w:szCs w:val="28"/>
          <w:lang w:eastAsia="ru-RU"/>
        </w:rPr>
        <w:t xml:space="preserve"> – </w:t>
      </w:r>
      <w:r w:rsidR="00E10265" w:rsidRPr="008A24A2">
        <w:rPr>
          <w:rFonts w:ascii="Times New Roman" w:eastAsia="Times New Roman" w:hAnsi="Times New Roman" w:cs="Times New Roman"/>
          <w:color w:val="000000"/>
          <w:sz w:val="28"/>
          <w:szCs w:val="28"/>
          <w:lang w:eastAsia="ru-RU"/>
        </w:rPr>
        <w:t xml:space="preserve">Петре </w:t>
      </w:r>
      <w:proofErr w:type="spellStart"/>
      <w:r w:rsidR="00E10265" w:rsidRPr="008A24A2">
        <w:rPr>
          <w:rFonts w:ascii="Times New Roman" w:eastAsia="Times New Roman" w:hAnsi="Times New Roman" w:cs="Times New Roman"/>
          <w:color w:val="000000"/>
          <w:sz w:val="28"/>
          <w:szCs w:val="28"/>
          <w:lang w:eastAsia="ru-RU"/>
        </w:rPr>
        <w:t>Анкендиновиче</w:t>
      </w:r>
      <w:proofErr w:type="spellEnd"/>
      <w:r w:rsidR="00E10265" w:rsidRPr="008A24A2">
        <w:rPr>
          <w:rFonts w:ascii="Times New Roman" w:eastAsia="Times New Roman" w:hAnsi="Times New Roman" w:cs="Times New Roman"/>
          <w:color w:val="000000"/>
          <w:sz w:val="28"/>
          <w:szCs w:val="28"/>
          <w:lang w:eastAsia="ru-RU"/>
        </w:rPr>
        <w:t>, Владимире Петровиче, Алексее Владимировиче и Михаиле Алексеевиче – усадьба перестраивалась. Помимо усадебного дома (2-этажное каменное строение 45 аршинов в длину и 24  в ширину) на территории имения находились 7 флигелей (4 кирпичных и 3 деревянных), конюшня, хлебный магазин, ледник, на 4 десятинах – фруктовый сад, па</w:t>
      </w:r>
      <w:proofErr w:type="gramStart"/>
      <w:r w:rsidR="00E10265" w:rsidRPr="008A24A2">
        <w:rPr>
          <w:rFonts w:ascii="Times New Roman" w:eastAsia="Times New Roman" w:hAnsi="Times New Roman" w:cs="Times New Roman"/>
          <w:color w:val="000000"/>
          <w:sz w:val="28"/>
          <w:szCs w:val="28"/>
          <w:lang w:eastAsia="ru-RU"/>
        </w:rPr>
        <w:t>рк с пр</w:t>
      </w:r>
      <w:proofErr w:type="gramEnd"/>
      <w:r w:rsidR="00E10265" w:rsidRPr="008A24A2">
        <w:rPr>
          <w:rFonts w:ascii="Times New Roman" w:eastAsia="Times New Roman" w:hAnsi="Times New Roman" w:cs="Times New Roman"/>
          <w:color w:val="000000"/>
          <w:sz w:val="28"/>
          <w:szCs w:val="28"/>
          <w:lang w:eastAsia="ru-RU"/>
        </w:rPr>
        <w:t>удом и беседкой</w:t>
      </w:r>
      <w:r w:rsidR="00E10265" w:rsidRPr="008A24A2">
        <w:rPr>
          <w:rStyle w:val="a5"/>
          <w:rFonts w:ascii="Times New Roman" w:eastAsia="Times New Roman" w:hAnsi="Times New Roman" w:cs="Times New Roman"/>
          <w:color w:val="000000"/>
          <w:sz w:val="28"/>
          <w:szCs w:val="28"/>
          <w:lang w:eastAsia="ru-RU"/>
        </w:rPr>
        <w:footnoteReference w:id="2"/>
      </w:r>
      <w:r w:rsidR="00E10265" w:rsidRPr="008A24A2">
        <w:rPr>
          <w:rFonts w:ascii="Times New Roman" w:eastAsia="Times New Roman" w:hAnsi="Times New Roman" w:cs="Times New Roman"/>
          <w:color w:val="000000"/>
          <w:sz w:val="28"/>
          <w:szCs w:val="28"/>
          <w:lang w:eastAsia="ru-RU"/>
        </w:rPr>
        <w:t xml:space="preserve">. </w:t>
      </w:r>
      <w:r w:rsidR="00EB40CB">
        <w:rPr>
          <w:rFonts w:ascii="Times New Roman" w:eastAsia="Times New Roman" w:hAnsi="Times New Roman" w:cs="Times New Roman"/>
          <w:color w:val="000000"/>
          <w:sz w:val="28"/>
          <w:szCs w:val="28"/>
          <w:lang w:eastAsia="ru-RU"/>
        </w:rPr>
        <w:t>Промышленные заведения в селе отсутствовали.</w:t>
      </w:r>
      <w:r w:rsidR="00E10265" w:rsidRPr="008A24A2">
        <w:rPr>
          <w:rFonts w:ascii="Times New Roman" w:eastAsia="Times New Roman" w:hAnsi="Times New Roman" w:cs="Times New Roman"/>
          <w:color w:val="000000"/>
          <w:sz w:val="28"/>
          <w:szCs w:val="28"/>
          <w:lang w:eastAsia="ru-RU"/>
        </w:rPr>
        <w:t xml:space="preserve"> </w:t>
      </w:r>
      <w:r w:rsidR="009D72B6">
        <w:rPr>
          <w:rFonts w:ascii="Times New Roman" w:eastAsia="Times New Roman" w:hAnsi="Times New Roman" w:cs="Times New Roman"/>
          <w:color w:val="000000"/>
          <w:sz w:val="28"/>
          <w:szCs w:val="28"/>
          <w:lang w:eastAsia="ru-RU"/>
        </w:rPr>
        <w:t>Усадьба</w:t>
      </w:r>
      <w:r w:rsidR="00E10265" w:rsidRPr="008A24A2">
        <w:rPr>
          <w:rFonts w:ascii="Times New Roman" w:eastAsia="Times New Roman" w:hAnsi="Times New Roman" w:cs="Times New Roman"/>
          <w:color w:val="000000"/>
          <w:sz w:val="28"/>
          <w:szCs w:val="28"/>
          <w:lang w:eastAsia="ru-RU"/>
        </w:rPr>
        <w:t xml:space="preserve"> было предназначено для отдыха и владельцы большую часть жизни проживали в крупных городах, занимаясь администр</w:t>
      </w:r>
      <w:r w:rsidR="009D72B6">
        <w:rPr>
          <w:rFonts w:ascii="Times New Roman" w:eastAsia="Times New Roman" w:hAnsi="Times New Roman" w:cs="Times New Roman"/>
          <w:color w:val="000000"/>
          <w:sz w:val="28"/>
          <w:szCs w:val="28"/>
          <w:lang w:eastAsia="ru-RU"/>
        </w:rPr>
        <w:t xml:space="preserve">ативной деятельностью и службой, в </w:t>
      </w:r>
      <w:proofErr w:type="spellStart"/>
      <w:r w:rsidR="009D72B6">
        <w:rPr>
          <w:rFonts w:ascii="Times New Roman" w:eastAsia="Times New Roman" w:hAnsi="Times New Roman" w:cs="Times New Roman"/>
          <w:color w:val="000000"/>
          <w:sz w:val="28"/>
          <w:szCs w:val="28"/>
          <w:lang w:eastAsia="ru-RU"/>
        </w:rPr>
        <w:t>Новоживотинном</w:t>
      </w:r>
      <w:proofErr w:type="spellEnd"/>
      <w:r w:rsidR="009D72B6">
        <w:rPr>
          <w:rFonts w:ascii="Times New Roman" w:eastAsia="Times New Roman" w:hAnsi="Times New Roman" w:cs="Times New Roman"/>
          <w:color w:val="000000"/>
          <w:sz w:val="28"/>
          <w:szCs w:val="28"/>
          <w:lang w:eastAsia="ru-RU"/>
        </w:rPr>
        <w:t xml:space="preserve"> бывали редко.</w:t>
      </w:r>
      <w:r w:rsidR="00E10265" w:rsidRPr="008A24A2">
        <w:rPr>
          <w:rFonts w:ascii="Times New Roman" w:eastAsia="Times New Roman" w:hAnsi="Times New Roman" w:cs="Times New Roman"/>
          <w:color w:val="000000"/>
          <w:sz w:val="28"/>
          <w:szCs w:val="28"/>
          <w:lang w:eastAsia="ru-RU"/>
        </w:rPr>
        <w:t xml:space="preserve"> </w:t>
      </w:r>
      <w:r w:rsidR="009D72B6">
        <w:rPr>
          <w:rFonts w:ascii="Times New Roman" w:eastAsia="Times New Roman" w:hAnsi="Times New Roman" w:cs="Times New Roman"/>
          <w:color w:val="000000"/>
          <w:sz w:val="28"/>
          <w:szCs w:val="28"/>
          <w:lang w:eastAsia="ru-RU"/>
        </w:rPr>
        <w:t xml:space="preserve">Приспособиться к новым экономическим условиям после отмены крепостного права не удалось, и в </w:t>
      </w:r>
      <w:r w:rsidR="00E10265" w:rsidRPr="008A24A2">
        <w:rPr>
          <w:rFonts w:ascii="Times New Roman" w:eastAsia="Times New Roman" w:hAnsi="Times New Roman" w:cs="Times New Roman"/>
          <w:color w:val="000000"/>
          <w:sz w:val="28"/>
          <w:szCs w:val="28"/>
          <w:lang w:eastAsia="ru-RU"/>
        </w:rPr>
        <w:t>хозяйственном смысле усадьба постепенно  приходила</w:t>
      </w:r>
      <w:r w:rsidR="00EB40CB">
        <w:rPr>
          <w:rFonts w:ascii="Times New Roman" w:eastAsia="Times New Roman" w:hAnsi="Times New Roman" w:cs="Times New Roman"/>
          <w:color w:val="000000"/>
          <w:sz w:val="28"/>
          <w:szCs w:val="28"/>
          <w:lang w:eastAsia="ru-RU"/>
        </w:rPr>
        <w:t xml:space="preserve"> в упадок</w:t>
      </w:r>
      <w:r w:rsidR="009D72B6">
        <w:rPr>
          <w:rFonts w:ascii="Times New Roman" w:eastAsia="Times New Roman" w:hAnsi="Times New Roman" w:cs="Times New Roman"/>
          <w:color w:val="000000"/>
          <w:sz w:val="28"/>
          <w:szCs w:val="28"/>
          <w:lang w:eastAsia="ru-RU"/>
        </w:rPr>
        <w:t>.</w:t>
      </w:r>
    </w:p>
    <w:p w:rsidR="00E10265" w:rsidRPr="008A24A2" w:rsidRDefault="00E10265" w:rsidP="008A24A2">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r w:rsidRPr="008A24A2">
        <w:rPr>
          <w:rFonts w:ascii="Times New Roman" w:eastAsia="Times New Roman" w:hAnsi="Times New Roman" w:cs="Times New Roman"/>
          <w:color w:val="000000"/>
          <w:sz w:val="28"/>
          <w:szCs w:val="28"/>
          <w:lang w:eastAsia="ru-RU"/>
        </w:rPr>
        <w:t xml:space="preserve">Второй усадебный комплекс, которым будет рассмотрен – это усадьба Масловых-Звегинцевых, в отличие от предыдущего, изначально имело некоторые черты усадьбы промышленного типа, ярким образцов подобного комплекса можно сравнить разве что с усадьбой Орловых-Чесменских </w:t>
      </w:r>
      <w:proofErr w:type="gramStart"/>
      <w:r w:rsidRPr="008A24A2">
        <w:rPr>
          <w:rFonts w:ascii="Times New Roman" w:eastAsia="Times New Roman" w:hAnsi="Times New Roman" w:cs="Times New Roman"/>
          <w:color w:val="000000"/>
          <w:sz w:val="28"/>
          <w:szCs w:val="28"/>
          <w:lang w:eastAsia="ru-RU"/>
        </w:rPr>
        <w:t>в</w:t>
      </w:r>
      <w:proofErr w:type="gramEnd"/>
      <w:r w:rsidRPr="008A24A2">
        <w:rPr>
          <w:rFonts w:ascii="Times New Roman" w:eastAsia="Times New Roman" w:hAnsi="Times New Roman" w:cs="Times New Roman"/>
          <w:color w:val="000000"/>
          <w:sz w:val="28"/>
          <w:szCs w:val="28"/>
          <w:lang w:eastAsia="ru-RU"/>
        </w:rPr>
        <w:t xml:space="preserve"> </w:t>
      </w:r>
      <w:proofErr w:type="gramStart"/>
      <w:r w:rsidRPr="008A24A2">
        <w:rPr>
          <w:rFonts w:ascii="Times New Roman" w:eastAsia="Times New Roman" w:hAnsi="Times New Roman" w:cs="Times New Roman"/>
          <w:color w:val="000000"/>
          <w:sz w:val="28"/>
          <w:szCs w:val="28"/>
          <w:lang w:eastAsia="ru-RU"/>
        </w:rPr>
        <w:t>Павловском</w:t>
      </w:r>
      <w:proofErr w:type="gramEnd"/>
      <w:r w:rsidRPr="008A24A2">
        <w:rPr>
          <w:rFonts w:ascii="Times New Roman" w:eastAsia="Times New Roman" w:hAnsi="Times New Roman" w:cs="Times New Roman"/>
          <w:color w:val="000000"/>
          <w:sz w:val="28"/>
          <w:szCs w:val="28"/>
          <w:lang w:eastAsia="ru-RU"/>
        </w:rPr>
        <w:t xml:space="preserve"> уезде. Владельцами Масловской усадьбы были две известные дворянские фамилии Масловы и Звегинцевы.</w:t>
      </w:r>
    </w:p>
    <w:p w:rsidR="005A0A33" w:rsidRPr="008A24A2" w:rsidRDefault="00E10265" w:rsidP="005A0A33">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proofErr w:type="gramStart"/>
      <w:r w:rsidRPr="008A24A2">
        <w:rPr>
          <w:rFonts w:ascii="Times New Roman" w:eastAsia="Times New Roman" w:hAnsi="Times New Roman" w:cs="Times New Roman"/>
          <w:color w:val="000000"/>
          <w:sz w:val="28"/>
          <w:szCs w:val="28"/>
          <w:lang w:eastAsia="ru-RU"/>
        </w:rPr>
        <w:t>Род Масловых один из знатнейших родов Российской Империи, принадлежавшие к столбовому дворянству.</w:t>
      </w:r>
      <w:proofErr w:type="gramEnd"/>
      <w:r w:rsidRPr="008A24A2">
        <w:rPr>
          <w:rFonts w:ascii="Times New Roman" w:eastAsia="Times New Roman" w:hAnsi="Times New Roman" w:cs="Times New Roman"/>
          <w:color w:val="000000"/>
          <w:sz w:val="28"/>
          <w:szCs w:val="28"/>
          <w:lang w:eastAsia="ru-RU"/>
        </w:rPr>
        <w:t xml:space="preserve"> Одним из ярких представителей династии был Алексей Михайлович Маслов (</w:t>
      </w:r>
      <w:proofErr w:type="spellStart"/>
      <w:r w:rsidRPr="008A24A2">
        <w:rPr>
          <w:rFonts w:ascii="Times New Roman" w:eastAsia="Times New Roman" w:hAnsi="Times New Roman" w:cs="Times New Roman"/>
          <w:color w:val="000000"/>
          <w:sz w:val="28"/>
          <w:szCs w:val="28"/>
          <w:lang w:eastAsia="ru-RU"/>
        </w:rPr>
        <w:t>ок</w:t>
      </w:r>
      <w:proofErr w:type="spellEnd"/>
      <w:r w:rsidRPr="008A24A2">
        <w:rPr>
          <w:rFonts w:ascii="Times New Roman" w:eastAsia="Times New Roman" w:hAnsi="Times New Roman" w:cs="Times New Roman"/>
          <w:color w:val="000000"/>
          <w:sz w:val="28"/>
          <w:szCs w:val="28"/>
          <w:lang w:eastAsia="ru-RU"/>
        </w:rPr>
        <w:t>. 1715-1773) – воронежский губернатор (1766-1773), он приобрел земли в Бобровском, Новохоперском и Воронежском уездах, его имя и было увековечено в названии сел в двух его имениях.</w:t>
      </w:r>
      <w:r w:rsidRPr="008A24A2">
        <w:rPr>
          <w:rStyle w:val="a5"/>
          <w:rFonts w:ascii="Times New Roman" w:eastAsia="Times New Roman" w:hAnsi="Times New Roman" w:cs="Times New Roman"/>
          <w:color w:val="000000"/>
          <w:sz w:val="28"/>
          <w:szCs w:val="28"/>
          <w:lang w:eastAsia="ru-RU"/>
        </w:rPr>
        <w:footnoteReference w:id="3"/>
      </w:r>
      <w:r w:rsidR="005A0A33" w:rsidRPr="008A24A2">
        <w:rPr>
          <w:rFonts w:ascii="Times New Roman" w:eastAsia="Times New Roman" w:hAnsi="Times New Roman" w:cs="Times New Roman"/>
          <w:color w:val="000000"/>
          <w:sz w:val="28"/>
          <w:szCs w:val="28"/>
          <w:lang w:eastAsia="ru-RU"/>
        </w:rPr>
        <w:t xml:space="preserve"> </w:t>
      </w:r>
      <w:r w:rsidR="00EB40CB">
        <w:rPr>
          <w:rFonts w:ascii="Times New Roman" w:eastAsia="Times New Roman" w:hAnsi="Times New Roman" w:cs="Times New Roman"/>
          <w:color w:val="000000"/>
          <w:sz w:val="28"/>
          <w:szCs w:val="28"/>
          <w:lang w:eastAsia="ru-RU"/>
        </w:rPr>
        <w:t>Вероятно, первые усадебные постройки в</w:t>
      </w:r>
      <w:r w:rsidR="005A0A33" w:rsidRPr="008A24A2">
        <w:rPr>
          <w:rFonts w:ascii="Times New Roman" w:eastAsia="Times New Roman" w:hAnsi="Times New Roman" w:cs="Times New Roman"/>
          <w:color w:val="000000"/>
          <w:sz w:val="28"/>
          <w:szCs w:val="28"/>
          <w:lang w:eastAsia="ru-RU"/>
        </w:rPr>
        <w:t xml:space="preserve"> слободе </w:t>
      </w:r>
      <w:proofErr w:type="spellStart"/>
      <w:r w:rsidR="005A0A33" w:rsidRPr="008A24A2">
        <w:rPr>
          <w:rFonts w:ascii="Times New Roman" w:eastAsia="Times New Roman" w:hAnsi="Times New Roman" w:cs="Times New Roman"/>
          <w:color w:val="000000"/>
          <w:sz w:val="28"/>
          <w:szCs w:val="28"/>
          <w:lang w:eastAsia="ru-RU"/>
        </w:rPr>
        <w:t>Масловка</w:t>
      </w:r>
      <w:proofErr w:type="spellEnd"/>
      <w:r w:rsidR="005A0A33" w:rsidRPr="008A24A2">
        <w:rPr>
          <w:rFonts w:ascii="Times New Roman" w:eastAsia="Times New Roman" w:hAnsi="Times New Roman" w:cs="Times New Roman"/>
          <w:color w:val="000000"/>
          <w:sz w:val="28"/>
          <w:szCs w:val="28"/>
          <w:lang w:eastAsia="ru-RU"/>
        </w:rPr>
        <w:t xml:space="preserve"> </w:t>
      </w:r>
      <w:r w:rsidR="00EB40CB">
        <w:rPr>
          <w:rFonts w:ascii="Times New Roman" w:eastAsia="Times New Roman" w:hAnsi="Times New Roman" w:cs="Times New Roman"/>
          <w:color w:val="000000"/>
          <w:sz w:val="28"/>
          <w:szCs w:val="28"/>
          <w:lang w:eastAsia="ru-RU"/>
        </w:rPr>
        <w:t>появились при нем</w:t>
      </w:r>
      <w:r w:rsidR="005A0A33" w:rsidRPr="008A24A2">
        <w:rPr>
          <w:rFonts w:ascii="Times New Roman" w:eastAsia="Times New Roman" w:hAnsi="Times New Roman" w:cs="Times New Roman"/>
          <w:color w:val="000000"/>
          <w:sz w:val="28"/>
          <w:szCs w:val="28"/>
          <w:lang w:eastAsia="ru-RU"/>
        </w:rPr>
        <w:t xml:space="preserve">. В дальнейшем обустройством имения занимались сын Алексея Михайловича – Михаил Алексеевич и внук Николай Михайлович. </w:t>
      </w:r>
      <w:proofErr w:type="gramStart"/>
      <w:r w:rsidR="005A0A33" w:rsidRPr="008A24A2">
        <w:rPr>
          <w:rFonts w:ascii="Times New Roman" w:eastAsia="Times New Roman" w:hAnsi="Times New Roman" w:cs="Times New Roman"/>
          <w:color w:val="000000"/>
          <w:sz w:val="28"/>
          <w:szCs w:val="28"/>
          <w:lang w:eastAsia="ru-RU"/>
        </w:rPr>
        <w:t>Последний</w:t>
      </w:r>
      <w:proofErr w:type="gramEnd"/>
      <w:r w:rsidR="005A0A33" w:rsidRPr="008A24A2">
        <w:rPr>
          <w:rFonts w:ascii="Times New Roman" w:eastAsia="Times New Roman" w:hAnsi="Times New Roman" w:cs="Times New Roman"/>
          <w:color w:val="000000"/>
          <w:sz w:val="28"/>
          <w:szCs w:val="28"/>
          <w:lang w:eastAsia="ru-RU"/>
        </w:rPr>
        <w:t xml:space="preserve"> из которых построил в непосредственной близости от имения </w:t>
      </w:r>
      <w:r w:rsidR="005A0A33" w:rsidRPr="008A24A2">
        <w:rPr>
          <w:rFonts w:ascii="Times New Roman" w:eastAsia="Times New Roman" w:hAnsi="Times New Roman" w:cs="Times New Roman"/>
          <w:color w:val="000000"/>
          <w:sz w:val="28"/>
          <w:szCs w:val="28"/>
          <w:lang w:eastAsia="ru-RU"/>
        </w:rPr>
        <w:lastRenderedPageBreak/>
        <w:t xml:space="preserve">деревянных храм в честь Николая  Чудотворца (1841 г.) и продал имение Александру Ильичу </w:t>
      </w:r>
      <w:proofErr w:type="spellStart"/>
      <w:r w:rsidR="005A0A33" w:rsidRPr="008A24A2">
        <w:rPr>
          <w:rFonts w:ascii="Times New Roman" w:eastAsia="Times New Roman" w:hAnsi="Times New Roman" w:cs="Times New Roman"/>
          <w:color w:val="000000"/>
          <w:sz w:val="28"/>
          <w:szCs w:val="28"/>
          <w:lang w:eastAsia="ru-RU"/>
        </w:rPr>
        <w:t>Звегинцову</w:t>
      </w:r>
      <w:proofErr w:type="spellEnd"/>
      <w:r w:rsidR="005A0A33" w:rsidRPr="008A24A2">
        <w:rPr>
          <w:rFonts w:ascii="Times New Roman" w:eastAsia="Times New Roman" w:hAnsi="Times New Roman" w:cs="Times New Roman"/>
          <w:color w:val="000000"/>
          <w:sz w:val="28"/>
          <w:szCs w:val="28"/>
          <w:lang w:eastAsia="ru-RU"/>
        </w:rPr>
        <w:t xml:space="preserve"> (1801-1849).</w:t>
      </w:r>
      <w:r w:rsidR="005A0A33" w:rsidRPr="008A24A2">
        <w:rPr>
          <w:rStyle w:val="a5"/>
          <w:rFonts w:ascii="Times New Roman" w:eastAsia="Times New Roman" w:hAnsi="Times New Roman" w:cs="Times New Roman"/>
          <w:color w:val="000000"/>
          <w:sz w:val="28"/>
          <w:szCs w:val="28"/>
          <w:lang w:eastAsia="ru-RU"/>
        </w:rPr>
        <w:footnoteReference w:id="4"/>
      </w:r>
    </w:p>
    <w:p w:rsidR="005A0A33" w:rsidRPr="008A24A2" w:rsidRDefault="005A0A33" w:rsidP="008A24A2">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proofErr w:type="spellStart"/>
      <w:r w:rsidRPr="008A24A2">
        <w:rPr>
          <w:rFonts w:ascii="Times New Roman" w:eastAsia="Times New Roman" w:hAnsi="Times New Roman" w:cs="Times New Roman"/>
          <w:color w:val="000000"/>
          <w:sz w:val="28"/>
          <w:szCs w:val="28"/>
          <w:lang w:eastAsia="ru-RU"/>
        </w:rPr>
        <w:t>Звегинцовы</w:t>
      </w:r>
      <w:proofErr w:type="spellEnd"/>
      <w:r w:rsidRPr="008A24A2">
        <w:rPr>
          <w:rFonts w:ascii="Times New Roman" w:eastAsia="Times New Roman" w:hAnsi="Times New Roman" w:cs="Times New Roman"/>
          <w:color w:val="000000"/>
          <w:sz w:val="28"/>
          <w:szCs w:val="28"/>
          <w:lang w:eastAsia="ru-RU"/>
        </w:rPr>
        <w:t xml:space="preserve"> – это старинный дворянский род</w:t>
      </w:r>
      <w:r w:rsidR="009D72B6">
        <w:rPr>
          <w:rFonts w:ascii="Times New Roman" w:eastAsia="Times New Roman" w:hAnsi="Times New Roman" w:cs="Times New Roman"/>
          <w:color w:val="000000"/>
          <w:sz w:val="28"/>
          <w:szCs w:val="28"/>
          <w:lang w:eastAsia="ru-RU"/>
        </w:rPr>
        <w:t>,</w:t>
      </w:r>
      <w:r w:rsidRPr="008A24A2">
        <w:rPr>
          <w:rFonts w:ascii="Times New Roman" w:eastAsia="Times New Roman" w:hAnsi="Times New Roman" w:cs="Times New Roman"/>
          <w:color w:val="000000"/>
          <w:sz w:val="28"/>
          <w:szCs w:val="28"/>
          <w:lang w:eastAsia="ru-RU"/>
        </w:rPr>
        <w:t xml:space="preserve"> занесенный в 6 часть родословной книги Российского дворянства. </w:t>
      </w:r>
      <w:proofErr w:type="gramStart"/>
      <w:r w:rsidRPr="008A24A2">
        <w:rPr>
          <w:rFonts w:ascii="Times New Roman" w:eastAsia="Times New Roman" w:hAnsi="Times New Roman" w:cs="Times New Roman"/>
          <w:color w:val="000000"/>
          <w:sz w:val="28"/>
          <w:szCs w:val="28"/>
          <w:lang w:eastAsia="ru-RU"/>
        </w:rPr>
        <w:t xml:space="preserve">К </w:t>
      </w:r>
      <w:r w:rsidRPr="008A24A2">
        <w:rPr>
          <w:rFonts w:ascii="Times New Roman" w:eastAsia="Times New Roman" w:hAnsi="Times New Roman" w:cs="Times New Roman"/>
          <w:color w:val="000000"/>
          <w:sz w:val="28"/>
          <w:szCs w:val="28"/>
          <w:lang w:val="en-US" w:eastAsia="ru-RU"/>
        </w:rPr>
        <w:t>XIX</w:t>
      </w:r>
      <w:r w:rsidRPr="008A24A2">
        <w:rPr>
          <w:rFonts w:ascii="Times New Roman" w:eastAsia="Times New Roman" w:hAnsi="Times New Roman" w:cs="Times New Roman"/>
          <w:color w:val="000000"/>
          <w:sz w:val="28"/>
          <w:szCs w:val="28"/>
          <w:lang w:eastAsia="ru-RU"/>
        </w:rPr>
        <w:t xml:space="preserve"> в. </w:t>
      </w:r>
      <w:proofErr w:type="spellStart"/>
      <w:r w:rsidRPr="008A24A2">
        <w:rPr>
          <w:rFonts w:ascii="Times New Roman" w:eastAsia="Times New Roman" w:hAnsi="Times New Roman" w:cs="Times New Roman"/>
          <w:color w:val="000000"/>
          <w:sz w:val="28"/>
          <w:szCs w:val="28"/>
          <w:lang w:eastAsia="ru-RU"/>
        </w:rPr>
        <w:t>Звегинцовым</w:t>
      </w:r>
      <w:proofErr w:type="spellEnd"/>
      <w:r w:rsidRPr="008A24A2">
        <w:rPr>
          <w:rFonts w:ascii="Times New Roman" w:eastAsia="Times New Roman" w:hAnsi="Times New Roman" w:cs="Times New Roman"/>
          <w:color w:val="000000"/>
          <w:sz w:val="28"/>
          <w:szCs w:val="28"/>
          <w:lang w:eastAsia="ru-RU"/>
        </w:rPr>
        <w:t xml:space="preserve"> принадлежали имения в Курской, Воронежской и Тамбовской губерниях, в Крыму, а также золотые прииски в Сибири.</w:t>
      </w:r>
      <w:proofErr w:type="gramEnd"/>
      <w:r w:rsidRPr="008A24A2">
        <w:rPr>
          <w:rStyle w:val="a5"/>
          <w:rFonts w:ascii="Times New Roman" w:eastAsia="Times New Roman" w:hAnsi="Times New Roman" w:cs="Times New Roman"/>
          <w:color w:val="000000"/>
          <w:sz w:val="28"/>
          <w:szCs w:val="28"/>
          <w:lang w:eastAsia="ru-RU"/>
        </w:rPr>
        <w:footnoteReference w:id="5"/>
      </w:r>
      <w:r w:rsidRPr="008A24A2">
        <w:rPr>
          <w:rFonts w:ascii="Times New Roman" w:eastAsia="Times New Roman" w:hAnsi="Times New Roman" w:cs="Times New Roman"/>
          <w:color w:val="000000"/>
          <w:sz w:val="28"/>
          <w:szCs w:val="28"/>
          <w:lang w:eastAsia="ru-RU"/>
        </w:rPr>
        <w:t xml:space="preserve"> Александром Ильичом</w:t>
      </w:r>
      <w:r w:rsidR="009D72B6">
        <w:rPr>
          <w:rFonts w:ascii="Times New Roman" w:eastAsia="Times New Roman" w:hAnsi="Times New Roman" w:cs="Times New Roman"/>
          <w:color w:val="000000"/>
          <w:sz w:val="28"/>
          <w:szCs w:val="28"/>
          <w:lang w:eastAsia="ru-RU"/>
        </w:rPr>
        <w:t xml:space="preserve"> </w:t>
      </w:r>
      <w:proofErr w:type="spellStart"/>
      <w:r w:rsidR="009D72B6">
        <w:rPr>
          <w:rFonts w:ascii="Times New Roman" w:eastAsia="Times New Roman" w:hAnsi="Times New Roman" w:cs="Times New Roman"/>
          <w:color w:val="000000"/>
          <w:sz w:val="28"/>
          <w:szCs w:val="28"/>
          <w:lang w:eastAsia="ru-RU"/>
        </w:rPr>
        <w:t>Звегинцовым</w:t>
      </w:r>
      <w:proofErr w:type="spellEnd"/>
      <w:r w:rsidRPr="008A24A2">
        <w:rPr>
          <w:rFonts w:ascii="Times New Roman" w:eastAsia="Times New Roman" w:hAnsi="Times New Roman" w:cs="Times New Roman"/>
          <w:color w:val="000000"/>
          <w:sz w:val="28"/>
          <w:szCs w:val="28"/>
          <w:lang w:eastAsia="ru-RU"/>
        </w:rPr>
        <w:t xml:space="preserve"> близ села </w:t>
      </w:r>
      <w:proofErr w:type="spellStart"/>
      <w:r w:rsidRPr="008A24A2">
        <w:rPr>
          <w:rFonts w:ascii="Times New Roman" w:eastAsia="Times New Roman" w:hAnsi="Times New Roman" w:cs="Times New Roman"/>
          <w:color w:val="000000"/>
          <w:sz w:val="28"/>
          <w:szCs w:val="28"/>
          <w:lang w:eastAsia="ru-RU"/>
        </w:rPr>
        <w:t>Масловка</w:t>
      </w:r>
      <w:proofErr w:type="spellEnd"/>
      <w:r w:rsidRPr="008A24A2">
        <w:rPr>
          <w:rFonts w:ascii="Times New Roman" w:eastAsia="Times New Roman" w:hAnsi="Times New Roman" w:cs="Times New Roman"/>
          <w:color w:val="000000"/>
          <w:sz w:val="28"/>
          <w:szCs w:val="28"/>
          <w:lang w:eastAsia="ru-RU"/>
        </w:rPr>
        <w:t xml:space="preserve"> был заложен сосновый лес для борьбы с зыбучими песками. Им же был устроен конезавод, овчарня, выстроены оранжереи и теплицы, в которых выращивали ананасы.</w:t>
      </w:r>
    </w:p>
    <w:p w:rsidR="005A0A33" w:rsidRPr="008A24A2" w:rsidRDefault="005A0A33"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t xml:space="preserve">Его сын Иван Александрович построил многоэтажный дом, обустроен парк, усовершенствовал конный завод и лесное хозяйство, построил </w:t>
      </w:r>
      <w:r w:rsidR="009D72B6" w:rsidRPr="008A24A2">
        <w:rPr>
          <w:rFonts w:ascii="Times New Roman" w:hAnsi="Times New Roman" w:cs="Times New Roman"/>
          <w:sz w:val="28"/>
          <w:szCs w:val="28"/>
        </w:rPr>
        <w:t>винокурню</w:t>
      </w:r>
      <w:r w:rsidRPr="008A24A2">
        <w:rPr>
          <w:rFonts w:ascii="Times New Roman" w:hAnsi="Times New Roman" w:cs="Times New Roman"/>
          <w:sz w:val="28"/>
          <w:szCs w:val="28"/>
        </w:rPr>
        <w:t xml:space="preserve">, усовершенствовал систему лесного хозяйства. А также на 600 десятинах </w:t>
      </w:r>
      <w:r w:rsidR="009D72B6">
        <w:rPr>
          <w:rFonts w:ascii="Times New Roman" w:hAnsi="Times New Roman" w:cs="Times New Roman"/>
          <w:sz w:val="28"/>
          <w:szCs w:val="28"/>
        </w:rPr>
        <w:t>организовал</w:t>
      </w:r>
      <w:r w:rsidRPr="008A24A2">
        <w:rPr>
          <w:rFonts w:ascii="Times New Roman" w:hAnsi="Times New Roman" w:cs="Times New Roman"/>
          <w:sz w:val="28"/>
          <w:szCs w:val="28"/>
        </w:rPr>
        <w:t xml:space="preserve"> виноградники. Хозяйственные устремления мужа в полной мере разделяла его супруга Мария Александровна (1845-1908) урожденная Казакова. Она занималась животноводством и птицеводством, оборудовала маслобойню и сыроварню, а также опытную оранжерею. Ею были выведены два вида садовых роз, садовый жасмин и сирень (которые упоминаются в английских и французских каталогах и носят имя </w:t>
      </w:r>
      <w:proofErr w:type="spellStart"/>
      <w:r w:rsidRPr="008A24A2">
        <w:rPr>
          <w:rFonts w:ascii="Times New Roman" w:hAnsi="Times New Roman" w:cs="Times New Roman"/>
          <w:sz w:val="28"/>
          <w:szCs w:val="28"/>
        </w:rPr>
        <w:t>Звегинцовых</w:t>
      </w:r>
      <w:proofErr w:type="spellEnd"/>
      <w:r w:rsidRPr="008A24A2">
        <w:rPr>
          <w:rFonts w:ascii="Times New Roman" w:hAnsi="Times New Roman" w:cs="Times New Roman"/>
          <w:sz w:val="28"/>
          <w:szCs w:val="28"/>
        </w:rPr>
        <w:t xml:space="preserve">), кроме того </w:t>
      </w:r>
      <w:proofErr w:type="spellStart"/>
      <w:r w:rsidRPr="008A24A2">
        <w:rPr>
          <w:rFonts w:ascii="Times New Roman" w:hAnsi="Times New Roman" w:cs="Times New Roman"/>
          <w:sz w:val="28"/>
          <w:szCs w:val="28"/>
        </w:rPr>
        <w:t>Звегинцовыми</w:t>
      </w:r>
      <w:proofErr w:type="spellEnd"/>
      <w:r w:rsidRPr="008A24A2">
        <w:rPr>
          <w:rFonts w:ascii="Times New Roman" w:hAnsi="Times New Roman" w:cs="Times New Roman"/>
          <w:sz w:val="28"/>
          <w:szCs w:val="28"/>
        </w:rPr>
        <w:t xml:space="preserve"> была организована экономия «</w:t>
      </w:r>
      <w:proofErr w:type="spellStart"/>
      <w:r w:rsidRPr="008A24A2">
        <w:rPr>
          <w:rFonts w:ascii="Times New Roman" w:hAnsi="Times New Roman" w:cs="Times New Roman"/>
          <w:sz w:val="28"/>
          <w:szCs w:val="28"/>
        </w:rPr>
        <w:t>Икорецкая</w:t>
      </w:r>
      <w:proofErr w:type="spellEnd"/>
      <w:r w:rsidRPr="008A24A2">
        <w:rPr>
          <w:rFonts w:ascii="Times New Roman" w:hAnsi="Times New Roman" w:cs="Times New Roman"/>
          <w:sz w:val="28"/>
          <w:szCs w:val="28"/>
        </w:rPr>
        <w:t xml:space="preserve"> степь» на 4700 десятинах.</w:t>
      </w:r>
      <w:r w:rsidRPr="008A24A2">
        <w:rPr>
          <w:rStyle w:val="a5"/>
          <w:rFonts w:ascii="Times New Roman" w:hAnsi="Times New Roman" w:cs="Times New Roman"/>
          <w:sz w:val="28"/>
          <w:szCs w:val="28"/>
        </w:rPr>
        <w:footnoteReference w:id="6"/>
      </w:r>
      <w:r w:rsidRPr="008A24A2">
        <w:rPr>
          <w:rFonts w:ascii="Times New Roman" w:hAnsi="Times New Roman" w:cs="Times New Roman"/>
          <w:sz w:val="28"/>
          <w:szCs w:val="28"/>
        </w:rPr>
        <w:t xml:space="preserve"> </w:t>
      </w:r>
      <w:r w:rsidR="00DB684D">
        <w:rPr>
          <w:rFonts w:ascii="Times New Roman" w:hAnsi="Times New Roman" w:cs="Times New Roman"/>
          <w:sz w:val="28"/>
          <w:szCs w:val="28"/>
        </w:rPr>
        <w:t xml:space="preserve">Усадьба была представлена следующими строениями: усадебный дом, несколько флигелей, водонапорной башней и хозяйственными постройками (которые были преобладающими). </w:t>
      </w:r>
    </w:p>
    <w:p w:rsidR="005A0A33" w:rsidRPr="008A24A2" w:rsidRDefault="005A0A33" w:rsidP="008A24A2">
      <w:pPr>
        <w:spacing w:line="360" w:lineRule="auto"/>
        <w:ind w:firstLine="708"/>
        <w:contextualSpacing/>
        <w:jc w:val="both"/>
        <w:rPr>
          <w:rFonts w:ascii="Times New Roman" w:hAnsi="Times New Roman" w:cs="Times New Roman"/>
          <w:sz w:val="28"/>
          <w:szCs w:val="28"/>
        </w:rPr>
      </w:pPr>
      <w:proofErr w:type="spellStart"/>
      <w:r w:rsidRPr="008A24A2">
        <w:rPr>
          <w:rFonts w:ascii="Times New Roman" w:hAnsi="Times New Roman" w:cs="Times New Roman"/>
          <w:sz w:val="28"/>
          <w:szCs w:val="28"/>
        </w:rPr>
        <w:t>Хворостанское</w:t>
      </w:r>
      <w:proofErr w:type="spellEnd"/>
      <w:r w:rsidRPr="008A24A2">
        <w:rPr>
          <w:rFonts w:ascii="Times New Roman" w:hAnsi="Times New Roman" w:cs="Times New Roman"/>
          <w:sz w:val="28"/>
          <w:szCs w:val="28"/>
        </w:rPr>
        <w:t xml:space="preserve"> имение, которое находилось на территории </w:t>
      </w:r>
      <w:proofErr w:type="spellStart"/>
      <w:r w:rsidRPr="008A24A2">
        <w:rPr>
          <w:rFonts w:ascii="Times New Roman" w:hAnsi="Times New Roman" w:cs="Times New Roman"/>
          <w:sz w:val="28"/>
          <w:szCs w:val="28"/>
        </w:rPr>
        <w:t>Коротоякского</w:t>
      </w:r>
      <w:proofErr w:type="spellEnd"/>
      <w:r w:rsidRPr="008A24A2">
        <w:rPr>
          <w:rFonts w:ascii="Times New Roman" w:hAnsi="Times New Roman" w:cs="Times New Roman"/>
          <w:sz w:val="28"/>
          <w:szCs w:val="28"/>
        </w:rPr>
        <w:t xml:space="preserve"> уезда – это маленькое имение, за время существования которого сменилось несколько владельцев. До начала </w:t>
      </w:r>
      <w:r w:rsidRPr="008A24A2">
        <w:rPr>
          <w:rFonts w:ascii="Times New Roman" w:hAnsi="Times New Roman" w:cs="Times New Roman"/>
          <w:sz w:val="28"/>
          <w:szCs w:val="28"/>
          <w:lang w:val="en-US"/>
        </w:rPr>
        <w:t>XX</w:t>
      </w:r>
      <w:r w:rsidRPr="008A24A2">
        <w:rPr>
          <w:rFonts w:ascii="Times New Roman" w:hAnsi="Times New Roman" w:cs="Times New Roman"/>
          <w:sz w:val="28"/>
          <w:szCs w:val="28"/>
        </w:rPr>
        <w:t xml:space="preserve"> </w:t>
      </w:r>
      <w:proofErr w:type="gramStart"/>
      <w:r w:rsidRPr="008A24A2">
        <w:rPr>
          <w:rFonts w:ascii="Times New Roman" w:hAnsi="Times New Roman" w:cs="Times New Roman"/>
          <w:sz w:val="28"/>
          <w:szCs w:val="28"/>
        </w:rPr>
        <w:t>в</w:t>
      </w:r>
      <w:proofErr w:type="gramEnd"/>
      <w:r w:rsidRPr="008A24A2">
        <w:rPr>
          <w:rFonts w:ascii="Times New Roman" w:hAnsi="Times New Roman" w:cs="Times New Roman"/>
          <w:sz w:val="28"/>
          <w:szCs w:val="28"/>
        </w:rPr>
        <w:t xml:space="preserve">. </w:t>
      </w:r>
      <w:proofErr w:type="gramStart"/>
      <w:r w:rsidRPr="008A24A2">
        <w:rPr>
          <w:rFonts w:ascii="Times New Roman" w:hAnsi="Times New Roman" w:cs="Times New Roman"/>
          <w:sz w:val="28"/>
          <w:szCs w:val="28"/>
        </w:rPr>
        <w:t>у</w:t>
      </w:r>
      <w:proofErr w:type="gramEnd"/>
      <w:r w:rsidRPr="008A24A2">
        <w:rPr>
          <w:rFonts w:ascii="Times New Roman" w:hAnsi="Times New Roman" w:cs="Times New Roman"/>
          <w:sz w:val="28"/>
          <w:szCs w:val="28"/>
        </w:rPr>
        <w:t xml:space="preserve"> деревни было тройное название </w:t>
      </w:r>
      <w:proofErr w:type="spellStart"/>
      <w:r w:rsidRPr="008A24A2">
        <w:rPr>
          <w:rFonts w:ascii="Times New Roman" w:hAnsi="Times New Roman" w:cs="Times New Roman"/>
          <w:sz w:val="28"/>
          <w:szCs w:val="28"/>
        </w:rPr>
        <w:t>Хворостанка</w:t>
      </w:r>
      <w:proofErr w:type="spellEnd"/>
      <w:r w:rsidRPr="008A24A2">
        <w:rPr>
          <w:rFonts w:ascii="Times New Roman" w:hAnsi="Times New Roman" w:cs="Times New Roman"/>
          <w:sz w:val="28"/>
          <w:szCs w:val="28"/>
        </w:rPr>
        <w:t xml:space="preserve"> (Борисово, </w:t>
      </w:r>
      <w:proofErr w:type="spellStart"/>
      <w:r w:rsidRPr="008A24A2">
        <w:rPr>
          <w:rFonts w:ascii="Times New Roman" w:hAnsi="Times New Roman" w:cs="Times New Roman"/>
          <w:sz w:val="28"/>
          <w:szCs w:val="28"/>
        </w:rPr>
        <w:t>Дашутино</w:t>
      </w:r>
      <w:proofErr w:type="spellEnd"/>
      <w:r w:rsidRPr="008A24A2">
        <w:rPr>
          <w:rFonts w:ascii="Times New Roman" w:hAnsi="Times New Roman" w:cs="Times New Roman"/>
          <w:sz w:val="28"/>
          <w:szCs w:val="28"/>
        </w:rPr>
        <w:t xml:space="preserve">), по данным страховой ведомости строений  </w:t>
      </w:r>
      <w:r w:rsidRPr="008A24A2">
        <w:rPr>
          <w:rFonts w:ascii="Times New Roman" w:hAnsi="Times New Roman" w:cs="Times New Roman"/>
          <w:sz w:val="28"/>
          <w:szCs w:val="28"/>
        </w:rPr>
        <w:lastRenderedPageBreak/>
        <w:t>1871 в  ней значится 16 дворов</w:t>
      </w:r>
      <w:r w:rsidRPr="008A24A2">
        <w:rPr>
          <w:rStyle w:val="a5"/>
          <w:rFonts w:ascii="Times New Roman" w:hAnsi="Times New Roman" w:cs="Times New Roman"/>
          <w:sz w:val="28"/>
          <w:szCs w:val="28"/>
        </w:rPr>
        <w:footnoteReference w:id="7"/>
      </w:r>
      <w:r w:rsidRPr="008A24A2">
        <w:rPr>
          <w:rFonts w:ascii="Times New Roman" w:hAnsi="Times New Roman" w:cs="Times New Roman"/>
          <w:sz w:val="28"/>
          <w:szCs w:val="28"/>
        </w:rPr>
        <w:t xml:space="preserve">. Последние владельцы имения </w:t>
      </w:r>
      <w:r w:rsidR="00925C33" w:rsidRPr="008A24A2">
        <w:rPr>
          <w:rFonts w:ascii="Times New Roman" w:hAnsi="Times New Roman" w:cs="Times New Roman"/>
          <w:sz w:val="28"/>
          <w:szCs w:val="28"/>
        </w:rPr>
        <w:t>–</w:t>
      </w:r>
      <w:r w:rsidRPr="008A24A2">
        <w:rPr>
          <w:rFonts w:ascii="Times New Roman" w:hAnsi="Times New Roman" w:cs="Times New Roman"/>
          <w:sz w:val="28"/>
          <w:szCs w:val="28"/>
        </w:rPr>
        <w:t xml:space="preserve"> Троцкие</w:t>
      </w:r>
      <w:r w:rsidR="00925C33" w:rsidRPr="008A24A2">
        <w:rPr>
          <w:rFonts w:ascii="Times New Roman" w:hAnsi="Times New Roman" w:cs="Times New Roman"/>
          <w:sz w:val="28"/>
          <w:szCs w:val="28"/>
        </w:rPr>
        <w:t>, при которых и создавался усадебный комплекс.</w:t>
      </w:r>
      <w:r w:rsidR="00DB684D">
        <w:rPr>
          <w:rFonts w:ascii="Times New Roman" w:hAnsi="Times New Roman" w:cs="Times New Roman"/>
          <w:sz w:val="28"/>
          <w:szCs w:val="28"/>
        </w:rPr>
        <w:t xml:space="preserve"> О том</w:t>
      </w:r>
      <w:r w:rsidR="00EB40CB">
        <w:rPr>
          <w:rFonts w:ascii="Times New Roman" w:hAnsi="Times New Roman" w:cs="Times New Roman"/>
          <w:sz w:val="28"/>
          <w:szCs w:val="28"/>
        </w:rPr>
        <w:t>,</w:t>
      </w:r>
      <w:r w:rsidR="00DB684D">
        <w:rPr>
          <w:rFonts w:ascii="Times New Roman" w:hAnsi="Times New Roman" w:cs="Times New Roman"/>
          <w:sz w:val="28"/>
          <w:szCs w:val="28"/>
        </w:rPr>
        <w:t xml:space="preserve"> как выглядела усадьба при первых владельцах информации мало.</w:t>
      </w:r>
    </w:p>
    <w:p w:rsidR="00925C33" w:rsidRPr="008A24A2" w:rsidRDefault="00925C33" w:rsidP="008A24A2">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shd w:val="clear" w:color="auto" w:fill="FFFFFF"/>
        </w:rPr>
        <w:t xml:space="preserve">Представители династии - это служилые дворяне, их род был занесен сначала во 2 часть родословной книги дворянства (как военное дворянство). Родом Троцкие из Черниговской губернии (где им принадлежало 43 души мужского пола). </w:t>
      </w:r>
      <w:proofErr w:type="gramStart"/>
      <w:r w:rsidRPr="008A24A2">
        <w:rPr>
          <w:rFonts w:ascii="Times New Roman" w:hAnsi="Times New Roman" w:cs="Times New Roman"/>
          <w:color w:val="000000"/>
          <w:sz w:val="28"/>
          <w:szCs w:val="28"/>
          <w:shd w:val="clear" w:color="auto" w:fill="FFFFFF"/>
        </w:rPr>
        <w:t xml:space="preserve">Первый из воронежских Троцких – коллежский асессор Иван Яковлевич Троцкий переехал на постоянное жительство в </w:t>
      </w:r>
      <w:proofErr w:type="spellStart"/>
      <w:r w:rsidRPr="008A24A2">
        <w:rPr>
          <w:rFonts w:ascii="Times New Roman" w:hAnsi="Times New Roman" w:cs="Times New Roman"/>
          <w:color w:val="000000"/>
          <w:sz w:val="28"/>
          <w:szCs w:val="28"/>
          <w:shd w:val="clear" w:color="auto" w:fill="FFFFFF"/>
        </w:rPr>
        <w:t>Коротоякский</w:t>
      </w:r>
      <w:proofErr w:type="spellEnd"/>
      <w:r w:rsidRPr="008A24A2">
        <w:rPr>
          <w:rFonts w:ascii="Times New Roman" w:hAnsi="Times New Roman" w:cs="Times New Roman"/>
          <w:color w:val="000000"/>
          <w:sz w:val="28"/>
          <w:szCs w:val="28"/>
          <w:shd w:val="clear" w:color="auto" w:fill="FFFFFF"/>
        </w:rPr>
        <w:t xml:space="preserve"> уезд в начале </w:t>
      </w:r>
      <w:r w:rsidRPr="008A24A2">
        <w:rPr>
          <w:rFonts w:ascii="Times New Roman" w:hAnsi="Times New Roman" w:cs="Times New Roman"/>
          <w:color w:val="000000"/>
          <w:sz w:val="28"/>
          <w:szCs w:val="28"/>
          <w:shd w:val="clear" w:color="auto" w:fill="FFFFFF"/>
          <w:lang w:val="en-US"/>
        </w:rPr>
        <w:t>XIX</w:t>
      </w:r>
      <w:r w:rsidRPr="008A24A2">
        <w:rPr>
          <w:rFonts w:ascii="Times New Roman" w:hAnsi="Times New Roman" w:cs="Times New Roman"/>
          <w:color w:val="000000"/>
          <w:sz w:val="28"/>
          <w:szCs w:val="28"/>
          <w:shd w:val="clear" w:color="auto" w:fill="FFFFFF"/>
        </w:rPr>
        <w:t xml:space="preserve"> в., им были куплены земли с крестьянами в слободе </w:t>
      </w:r>
      <w:proofErr w:type="spellStart"/>
      <w:r w:rsidRPr="008A24A2">
        <w:rPr>
          <w:rFonts w:ascii="Times New Roman" w:hAnsi="Times New Roman" w:cs="Times New Roman"/>
          <w:color w:val="000000"/>
          <w:sz w:val="28"/>
          <w:szCs w:val="28"/>
          <w:shd w:val="clear" w:color="auto" w:fill="FFFFFF"/>
        </w:rPr>
        <w:t>Урыв</w:t>
      </w:r>
      <w:proofErr w:type="spellEnd"/>
      <w:r w:rsidRPr="008A24A2">
        <w:rPr>
          <w:rFonts w:ascii="Times New Roman" w:hAnsi="Times New Roman" w:cs="Times New Roman"/>
          <w:color w:val="000000"/>
          <w:sz w:val="28"/>
          <w:szCs w:val="28"/>
          <w:shd w:val="clear" w:color="auto" w:fill="FFFFFF"/>
        </w:rPr>
        <w:t xml:space="preserve"> (10 десятин и 4 души мужского пола), и 25 душ в г. Коротояк, деревню же </w:t>
      </w:r>
      <w:proofErr w:type="spellStart"/>
      <w:r w:rsidRPr="008A24A2">
        <w:rPr>
          <w:rFonts w:ascii="Times New Roman" w:hAnsi="Times New Roman" w:cs="Times New Roman"/>
          <w:color w:val="000000"/>
          <w:sz w:val="28"/>
          <w:szCs w:val="28"/>
          <w:shd w:val="clear" w:color="auto" w:fill="FFFFFF"/>
        </w:rPr>
        <w:t>Хворостанку</w:t>
      </w:r>
      <w:proofErr w:type="spellEnd"/>
      <w:r w:rsidRPr="008A24A2">
        <w:rPr>
          <w:rFonts w:ascii="Times New Roman" w:hAnsi="Times New Roman" w:cs="Times New Roman"/>
          <w:color w:val="000000"/>
          <w:sz w:val="28"/>
          <w:szCs w:val="28"/>
          <w:shd w:val="clear" w:color="auto" w:fill="FFFFFF"/>
        </w:rPr>
        <w:t xml:space="preserve"> приобрел его вну</w:t>
      </w:r>
      <w:r w:rsidR="00DB684D">
        <w:rPr>
          <w:rFonts w:ascii="Times New Roman" w:hAnsi="Times New Roman" w:cs="Times New Roman"/>
          <w:color w:val="000000"/>
          <w:sz w:val="28"/>
          <w:szCs w:val="28"/>
          <w:shd w:val="clear" w:color="auto" w:fill="FFFFFF"/>
        </w:rPr>
        <w:t>к Константин Платонович Троцкий.</w:t>
      </w:r>
      <w:proofErr w:type="gramEnd"/>
      <w:r w:rsidR="00DB684D">
        <w:rPr>
          <w:rFonts w:ascii="Times New Roman" w:hAnsi="Times New Roman" w:cs="Times New Roman"/>
          <w:color w:val="000000"/>
          <w:sz w:val="28"/>
          <w:szCs w:val="28"/>
          <w:shd w:val="clear" w:color="auto" w:fill="FFFFFF"/>
        </w:rPr>
        <w:t xml:space="preserve"> </w:t>
      </w:r>
      <w:proofErr w:type="gramStart"/>
      <w:r w:rsidRPr="008A24A2">
        <w:rPr>
          <w:rFonts w:ascii="Times New Roman" w:hAnsi="Times New Roman" w:cs="Times New Roman"/>
          <w:color w:val="000000"/>
          <w:sz w:val="28"/>
          <w:szCs w:val="28"/>
          <w:shd w:val="clear" w:color="auto" w:fill="FFFFFF"/>
        </w:rPr>
        <w:t>Вероятно</w:t>
      </w:r>
      <w:proofErr w:type="gramEnd"/>
      <w:r w:rsidRPr="008A24A2">
        <w:rPr>
          <w:rFonts w:ascii="Times New Roman" w:hAnsi="Times New Roman" w:cs="Times New Roman"/>
          <w:color w:val="000000"/>
          <w:sz w:val="28"/>
          <w:szCs w:val="28"/>
          <w:shd w:val="clear" w:color="auto" w:fill="FFFFFF"/>
        </w:rPr>
        <w:t xml:space="preserve"> при нем был перестроен усадебный дом и устроен сад. </w:t>
      </w:r>
      <w:proofErr w:type="gramStart"/>
      <w:r w:rsidRPr="008A24A2">
        <w:rPr>
          <w:rFonts w:ascii="Times New Roman" w:hAnsi="Times New Roman" w:cs="Times New Roman"/>
          <w:color w:val="000000"/>
          <w:sz w:val="28"/>
          <w:szCs w:val="28"/>
          <w:shd w:val="clear" w:color="auto" w:fill="FFFFFF"/>
        </w:rPr>
        <w:t>О</w:t>
      </w:r>
      <w:proofErr w:type="gramEnd"/>
      <w:r w:rsidRPr="008A24A2">
        <w:rPr>
          <w:rFonts w:ascii="Times New Roman" w:hAnsi="Times New Roman" w:cs="Times New Roman"/>
          <w:color w:val="000000"/>
          <w:sz w:val="28"/>
          <w:szCs w:val="28"/>
          <w:shd w:val="clear" w:color="auto" w:fill="FFFFFF"/>
        </w:rPr>
        <w:t xml:space="preserve"> </w:t>
      </w:r>
      <w:r w:rsidR="00DB684D">
        <w:rPr>
          <w:rFonts w:ascii="Times New Roman" w:hAnsi="Times New Roman" w:cs="Times New Roman"/>
          <w:color w:val="000000"/>
          <w:sz w:val="28"/>
          <w:szCs w:val="28"/>
          <w:shd w:val="clear" w:color="auto" w:fill="FFFFFF"/>
        </w:rPr>
        <w:t>п</w:t>
      </w:r>
      <w:r w:rsidRPr="008A24A2">
        <w:rPr>
          <w:rFonts w:ascii="Times New Roman" w:hAnsi="Times New Roman" w:cs="Times New Roman"/>
          <w:color w:val="000000"/>
          <w:sz w:val="28"/>
          <w:szCs w:val="28"/>
          <w:shd w:val="clear" w:color="auto" w:fill="FFFFFF"/>
        </w:rPr>
        <w:t>ромышленных заведений упоминаний</w:t>
      </w:r>
      <w:r w:rsidR="00EB40CB">
        <w:rPr>
          <w:rFonts w:ascii="Times New Roman" w:hAnsi="Times New Roman" w:cs="Times New Roman"/>
          <w:color w:val="000000"/>
          <w:sz w:val="28"/>
          <w:szCs w:val="28"/>
          <w:shd w:val="clear" w:color="auto" w:fill="FFFFFF"/>
        </w:rPr>
        <w:t xml:space="preserve"> нет</w:t>
      </w:r>
      <w:r w:rsidRPr="008A24A2">
        <w:rPr>
          <w:rFonts w:ascii="Times New Roman" w:hAnsi="Times New Roman" w:cs="Times New Roman"/>
          <w:color w:val="000000"/>
          <w:sz w:val="28"/>
          <w:szCs w:val="28"/>
          <w:shd w:val="clear" w:color="auto" w:fill="FFFFFF"/>
        </w:rPr>
        <w:t>.</w:t>
      </w:r>
      <w:r w:rsidRPr="008A24A2">
        <w:rPr>
          <w:rStyle w:val="a5"/>
          <w:rFonts w:ascii="Times New Roman" w:hAnsi="Times New Roman" w:cs="Times New Roman"/>
          <w:color w:val="000000"/>
          <w:sz w:val="28"/>
          <w:szCs w:val="28"/>
          <w:shd w:val="clear" w:color="auto" w:fill="FFFFFF"/>
        </w:rPr>
        <w:footnoteReference w:id="8"/>
      </w:r>
      <w:r w:rsidRPr="008A24A2">
        <w:rPr>
          <w:rFonts w:ascii="Times New Roman" w:hAnsi="Times New Roman" w:cs="Times New Roman"/>
          <w:color w:val="000000"/>
          <w:sz w:val="24"/>
          <w:szCs w:val="24"/>
        </w:rPr>
        <w:t xml:space="preserve"> </w:t>
      </w:r>
      <w:proofErr w:type="gramStart"/>
      <w:r w:rsidRPr="008A24A2">
        <w:rPr>
          <w:rFonts w:ascii="Times New Roman" w:hAnsi="Times New Roman" w:cs="Times New Roman"/>
          <w:color w:val="000000"/>
          <w:sz w:val="28"/>
          <w:szCs w:val="28"/>
        </w:rPr>
        <w:t>Усадебный комплекс представлен следующими строениями: двухэтажный дом владельцев (деревянный, обложенный кирпичом, крытый железом на кирпичном фундаменте, с балконом и подвалом); людской (деревянное строение на кирпичном фундаменте), ледником, флигелем,  и несколькими хозяйственными постройками (птичник, конюшня, рига, сараи, амбары и т.п.)</w:t>
      </w:r>
      <w:r w:rsidRPr="008A24A2">
        <w:rPr>
          <w:rStyle w:val="a5"/>
          <w:rFonts w:ascii="Times New Roman" w:hAnsi="Times New Roman" w:cs="Times New Roman"/>
          <w:color w:val="000000"/>
          <w:sz w:val="28"/>
          <w:szCs w:val="28"/>
        </w:rPr>
        <w:footnoteReference w:id="9"/>
      </w:r>
      <w:r w:rsidRPr="008A24A2">
        <w:rPr>
          <w:rFonts w:ascii="Times New Roman" w:hAnsi="Times New Roman" w:cs="Times New Roman"/>
          <w:color w:val="000000"/>
          <w:sz w:val="28"/>
          <w:szCs w:val="28"/>
        </w:rPr>
        <w:t>.</w:t>
      </w:r>
      <w:proofErr w:type="gramEnd"/>
      <w:r w:rsidRPr="008A24A2">
        <w:rPr>
          <w:rFonts w:ascii="Times New Roman" w:hAnsi="Times New Roman" w:cs="Times New Roman"/>
          <w:color w:val="000000"/>
          <w:sz w:val="24"/>
          <w:szCs w:val="24"/>
        </w:rPr>
        <w:t xml:space="preserve"> </w:t>
      </w:r>
      <w:r w:rsidRPr="008A24A2">
        <w:rPr>
          <w:rFonts w:ascii="Times New Roman" w:hAnsi="Times New Roman" w:cs="Times New Roman"/>
          <w:color w:val="000000"/>
          <w:sz w:val="28"/>
          <w:szCs w:val="28"/>
        </w:rPr>
        <w:t xml:space="preserve">Усадьба использовалась как загородная дача. В </w:t>
      </w:r>
      <w:proofErr w:type="gramStart"/>
      <w:r w:rsidRPr="008A24A2">
        <w:rPr>
          <w:rFonts w:ascii="Times New Roman" w:hAnsi="Times New Roman" w:cs="Times New Roman"/>
          <w:color w:val="000000"/>
          <w:sz w:val="28"/>
          <w:szCs w:val="28"/>
        </w:rPr>
        <w:t>связи</w:t>
      </w:r>
      <w:proofErr w:type="gramEnd"/>
      <w:r w:rsidRPr="008A24A2">
        <w:rPr>
          <w:rFonts w:ascii="Times New Roman" w:hAnsi="Times New Roman" w:cs="Times New Roman"/>
          <w:color w:val="000000"/>
          <w:sz w:val="28"/>
          <w:szCs w:val="28"/>
        </w:rPr>
        <w:t xml:space="preserve"> с чем постоянно проживали в имении только 2 дворовых человека.</w:t>
      </w:r>
      <w:r w:rsidRPr="008A24A2">
        <w:rPr>
          <w:rStyle w:val="a5"/>
          <w:rFonts w:ascii="Times New Roman" w:hAnsi="Times New Roman" w:cs="Times New Roman"/>
          <w:color w:val="000000"/>
          <w:sz w:val="28"/>
          <w:szCs w:val="28"/>
        </w:rPr>
        <w:footnoteReference w:id="10"/>
      </w:r>
    </w:p>
    <w:p w:rsidR="00925C33" w:rsidRPr="00DB684D" w:rsidRDefault="00925C33" w:rsidP="00925C33">
      <w:pPr>
        <w:spacing w:line="360" w:lineRule="auto"/>
        <w:contextualSpacing/>
        <w:jc w:val="both"/>
        <w:rPr>
          <w:rFonts w:ascii="Times New Roman" w:hAnsi="Times New Roman" w:cs="Times New Roman"/>
          <w:b/>
          <w:color w:val="000000"/>
          <w:sz w:val="28"/>
          <w:szCs w:val="28"/>
        </w:rPr>
      </w:pPr>
      <w:r w:rsidRPr="00DB684D">
        <w:rPr>
          <w:rFonts w:ascii="Times New Roman" w:hAnsi="Times New Roman" w:cs="Times New Roman"/>
          <w:b/>
          <w:color w:val="000000"/>
          <w:sz w:val="28"/>
          <w:szCs w:val="28"/>
        </w:rPr>
        <w:t xml:space="preserve">Культурные традиции воронежских дворянских усадеб </w:t>
      </w:r>
      <w:r w:rsidRPr="00DB684D">
        <w:rPr>
          <w:rFonts w:ascii="Times New Roman" w:hAnsi="Times New Roman" w:cs="Times New Roman"/>
          <w:b/>
          <w:color w:val="000000"/>
          <w:sz w:val="28"/>
          <w:szCs w:val="28"/>
          <w:lang w:val="en-US"/>
        </w:rPr>
        <w:t>XVIII</w:t>
      </w:r>
      <w:r w:rsidRPr="00DB684D">
        <w:rPr>
          <w:rFonts w:ascii="Times New Roman" w:hAnsi="Times New Roman" w:cs="Times New Roman"/>
          <w:b/>
          <w:color w:val="000000"/>
          <w:sz w:val="28"/>
          <w:szCs w:val="28"/>
        </w:rPr>
        <w:t>-</w:t>
      </w:r>
      <w:r w:rsidRPr="00DB684D">
        <w:rPr>
          <w:rFonts w:ascii="Times New Roman" w:hAnsi="Times New Roman" w:cs="Times New Roman"/>
          <w:b/>
          <w:color w:val="000000"/>
          <w:sz w:val="28"/>
          <w:szCs w:val="28"/>
          <w:lang w:val="en-US"/>
        </w:rPr>
        <w:t>XIX</w:t>
      </w:r>
      <w:r w:rsidRPr="00DB684D">
        <w:rPr>
          <w:rFonts w:ascii="Times New Roman" w:hAnsi="Times New Roman" w:cs="Times New Roman"/>
          <w:b/>
          <w:color w:val="000000"/>
          <w:sz w:val="28"/>
          <w:szCs w:val="28"/>
        </w:rPr>
        <w:t xml:space="preserve"> вв.</w:t>
      </w:r>
    </w:p>
    <w:p w:rsidR="00925C33" w:rsidRPr="008A24A2" w:rsidRDefault="00925C33"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color w:val="000000"/>
          <w:sz w:val="28"/>
          <w:szCs w:val="28"/>
        </w:rPr>
        <w:t xml:space="preserve">Дворянская усадьба больших ли размеров или незначительных оказывала роль «проводника культуры в массы». Воронежские усадьбы не были сравнимы по величине и пышности с усадьбами, расположенными вокруг столиц, и усадьбами юга России. Это вполне объяснимо особенностями социально-экономических условий развития региона.  На ранний период существования </w:t>
      </w:r>
      <w:r w:rsidRPr="008A24A2">
        <w:rPr>
          <w:rFonts w:ascii="Times New Roman" w:hAnsi="Times New Roman" w:cs="Times New Roman"/>
          <w:color w:val="000000"/>
          <w:sz w:val="28"/>
          <w:szCs w:val="28"/>
        </w:rPr>
        <w:lastRenderedPageBreak/>
        <w:t xml:space="preserve">Московского государства земли Воронежского края были заселены государственными крестьянами, частновладельческих хозяйств было мало. А к концу </w:t>
      </w:r>
      <w:r w:rsidRPr="008A24A2">
        <w:rPr>
          <w:rFonts w:ascii="Times New Roman" w:hAnsi="Times New Roman" w:cs="Times New Roman"/>
          <w:color w:val="000000"/>
          <w:sz w:val="28"/>
          <w:szCs w:val="28"/>
          <w:lang w:val="en-US"/>
        </w:rPr>
        <w:t>XVIII</w:t>
      </w:r>
      <w:r w:rsidRPr="008A24A2">
        <w:rPr>
          <w:rFonts w:ascii="Times New Roman" w:hAnsi="Times New Roman" w:cs="Times New Roman"/>
          <w:color w:val="000000"/>
          <w:sz w:val="28"/>
          <w:szCs w:val="28"/>
        </w:rPr>
        <w:t xml:space="preserve"> </w:t>
      </w:r>
      <w:proofErr w:type="gramStart"/>
      <w:r w:rsidRPr="008A24A2">
        <w:rPr>
          <w:rFonts w:ascii="Times New Roman" w:hAnsi="Times New Roman" w:cs="Times New Roman"/>
          <w:color w:val="000000"/>
          <w:sz w:val="28"/>
          <w:szCs w:val="28"/>
        </w:rPr>
        <w:t>в</w:t>
      </w:r>
      <w:proofErr w:type="gramEnd"/>
      <w:r w:rsidRPr="008A24A2">
        <w:rPr>
          <w:rFonts w:ascii="Times New Roman" w:hAnsi="Times New Roman" w:cs="Times New Roman"/>
          <w:color w:val="000000"/>
          <w:sz w:val="28"/>
          <w:szCs w:val="28"/>
        </w:rPr>
        <w:t>. перестав быть пограничной территорией, Воронежская губерния становится типичной аграрной губернией.</w:t>
      </w:r>
      <w:r w:rsidRPr="008A24A2">
        <w:rPr>
          <w:rStyle w:val="a5"/>
          <w:rFonts w:ascii="Times New Roman" w:hAnsi="Times New Roman" w:cs="Times New Roman"/>
          <w:color w:val="000000"/>
          <w:sz w:val="28"/>
          <w:szCs w:val="28"/>
        </w:rPr>
        <w:footnoteReference w:id="11"/>
      </w:r>
      <w:r w:rsidRPr="008A24A2">
        <w:rPr>
          <w:rFonts w:ascii="Times New Roman" w:hAnsi="Times New Roman" w:cs="Times New Roman"/>
          <w:color w:val="000000"/>
          <w:sz w:val="28"/>
          <w:szCs w:val="28"/>
        </w:rPr>
        <w:t xml:space="preserve"> В это время формируются крупные землевладельческие кланы, как например – </w:t>
      </w:r>
      <w:r w:rsidRPr="008A24A2">
        <w:rPr>
          <w:rFonts w:ascii="Times New Roman" w:hAnsi="Times New Roman" w:cs="Times New Roman"/>
          <w:sz w:val="28"/>
          <w:szCs w:val="28"/>
        </w:rPr>
        <w:t xml:space="preserve">Веневитиновы, которым </w:t>
      </w:r>
      <w:proofErr w:type="gramStart"/>
      <w:r w:rsidRPr="008A24A2">
        <w:rPr>
          <w:rFonts w:ascii="Times New Roman" w:hAnsi="Times New Roman" w:cs="Times New Roman"/>
          <w:sz w:val="28"/>
          <w:szCs w:val="28"/>
        </w:rPr>
        <w:t>принадлежали</w:t>
      </w:r>
      <w:proofErr w:type="gramEnd"/>
      <w:r w:rsidRPr="008A24A2">
        <w:rPr>
          <w:rFonts w:ascii="Times New Roman" w:hAnsi="Times New Roman" w:cs="Times New Roman"/>
          <w:sz w:val="28"/>
          <w:szCs w:val="28"/>
        </w:rPr>
        <w:t xml:space="preserve"> ряд сел Воронежской области: </w:t>
      </w:r>
      <w:proofErr w:type="spellStart"/>
      <w:r w:rsidRPr="008A24A2">
        <w:rPr>
          <w:rFonts w:ascii="Times New Roman" w:hAnsi="Times New Roman" w:cs="Times New Roman"/>
          <w:sz w:val="28"/>
          <w:szCs w:val="28"/>
        </w:rPr>
        <w:t>Староживотинное</w:t>
      </w:r>
      <w:proofErr w:type="spellEnd"/>
      <w:r w:rsidRPr="008A24A2">
        <w:rPr>
          <w:rFonts w:ascii="Times New Roman" w:hAnsi="Times New Roman" w:cs="Times New Roman"/>
          <w:sz w:val="28"/>
          <w:szCs w:val="28"/>
        </w:rPr>
        <w:t xml:space="preserve">, </w:t>
      </w:r>
      <w:proofErr w:type="spellStart"/>
      <w:r w:rsidRPr="008A24A2">
        <w:rPr>
          <w:rFonts w:ascii="Times New Roman" w:hAnsi="Times New Roman" w:cs="Times New Roman"/>
          <w:sz w:val="28"/>
          <w:szCs w:val="28"/>
        </w:rPr>
        <w:t>Новоживотинное</w:t>
      </w:r>
      <w:proofErr w:type="spellEnd"/>
      <w:r w:rsidRPr="008A24A2">
        <w:rPr>
          <w:rFonts w:ascii="Times New Roman" w:hAnsi="Times New Roman" w:cs="Times New Roman"/>
          <w:sz w:val="28"/>
          <w:szCs w:val="28"/>
        </w:rPr>
        <w:t xml:space="preserve">, </w:t>
      </w:r>
      <w:proofErr w:type="gramStart"/>
      <w:r w:rsidRPr="008A24A2">
        <w:rPr>
          <w:rFonts w:ascii="Times New Roman" w:hAnsi="Times New Roman" w:cs="Times New Roman"/>
          <w:sz w:val="28"/>
          <w:szCs w:val="28"/>
        </w:rPr>
        <w:t>Ямное</w:t>
      </w:r>
      <w:proofErr w:type="gramEnd"/>
      <w:r w:rsidRPr="008A24A2">
        <w:rPr>
          <w:rFonts w:ascii="Times New Roman" w:hAnsi="Times New Roman" w:cs="Times New Roman"/>
          <w:sz w:val="28"/>
          <w:szCs w:val="28"/>
        </w:rPr>
        <w:t xml:space="preserve">, Горожанка, Русская </w:t>
      </w:r>
      <w:proofErr w:type="spellStart"/>
      <w:r w:rsidRPr="008A24A2">
        <w:rPr>
          <w:rFonts w:ascii="Times New Roman" w:hAnsi="Times New Roman" w:cs="Times New Roman"/>
          <w:sz w:val="28"/>
          <w:szCs w:val="28"/>
        </w:rPr>
        <w:t>Гвоздевка</w:t>
      </w:r>
      <w:proofErr w:type="spellEnd"/>
      <w:r w:rsidRPr="008A24A2">
        <w:rPr>
          <w:rFonts w:ascii="Times New Roman" w:hAnsi="Times New Roman" w:cs="Times New Roman"/>
          <w:sz w:val="28"/>
          <w:szCs w:val="28"/>
        </w:rPr>
        <w:t xml:space="preserve">, Ольховатка, </w:t>
      </w:r>
      <w:proofErr w:type="spellStart"/>
      <w:r w:rsidRPr="008A24A2">
        <w:rPr>
          <w:rFonts w:ascii="Times New Roman" w:hAnsi="Times New Roman" w:cs="Times New Roman"/>
          <w:sz w:val="28"/>
          <w:szCs w:val="28"/>
        </w:rPr>
        <w:t>Рубцово</w:t>
      </w:r>
      <w:proofErr w:type="spellEnd"/>
      <w:r w:rsidRPr="008A24A2">
        <w:rPr>
          <w:rFonts w:ascii="Times New Roman" w:hAnsi="Times New Roman" w:cs="Times New Roman"/>
          <w:sz w:val="28"/>
          <w:szCs w:val="28"/>
        </w:rPr>
        <w:t xml:space="preserve">, </w:t>
      </w:r>
      <w:proofErr w:type="spellStart"/>
      <w:r w:rsidRPr="008A24A2">
        <w:rPr>
          <w:rFonts w:ascii="Times New Roman" w:hAnsi="Times New Roman" w:cs="Times New Roman"/>
          <w:sz w:val="28"/>
          <w:szCs w:val="28"/>
        </w:rPr>
        <w:t>Пруцкое</w:t>
      </w:r>
      <w:proofErr w:type="spellEnd"/>
      <w:r w:rsidRPr="008A24A2">
        <w:rPr>
          <w:rFonts w:ascii="Times New Roman" w:hAnsi="Times New Roman" w:cs="Times New Roman"/>
          <w:sz w:val="28"/>
          <w:szCs w:val="28"/>
        </w:rPr>
        <w:t xml:space="preserve"> и др.</w:t>
      </w:r>
      <w:r w:rsidRPr="008A24A2">
        <w:rPr>
          <w:rStyle w:val="a5"/>
          <w:rFonts w:ascii="Times New Roman" w:hAnsi="Times New Roman" w:cs="Times New Roman"/>
          <w:sz w:val="28"/>
          <w:szCs w:val="28"/>
        </w:rPr>
        <w:footnoteReference w:id="12"/>
      </w:r>
      <w:r w:rsidRPr="008A24A2">
        <w:rPr>
          <w:rFonts w:ascii="Times New Roman" w:hAnsi="Times New Roman" w:cs="Times New Roman"/>
          <w:sz w:val="28"/>
          <w:szCs w:val="28"/>
        </w:rPr>
        <w:t xml:space="preserve"> </w:t>
      </w:r>
    </w:p>
    <w:p w:rsidR="00925C33" w:rsidRPr="008A24A2" w:rsidRDefault="00925C33" w:rsidP="008A24A2">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 xml:space="preserve">К началу </w:t>
      </w:r>
      <w:r w:rsidRPr="008A24A2">
        <w:rPr>
          <w:rFonts w:ascii="Times New Roman" w:hAnsi="Times New Roman" w:cs="Times New Roman"/>
          <w:color w:val="000000"/>
          <w:sz w:val="28"/>
          <w:szCs w:val="28"/>
          <w:lang w:val="en-US"/>
        </w:rPr>
        <w:t>XIX</w:t>
      </w:r>
      <w:r w:rsidRPr="008A24A2">
        <w:rPr>
          <w:rFonts w:ascii="Times New Roman" w:hAnsi="Times New Roman" w:cs="Times New Roman"/>
          <w:color w:val="000000"/>
          <w:sz w:val="28"/>
          <w:szCs w:val="28"/>
        </w:rPr>
        <w:t xml:space="preserve"> в. наметился процесс дробления крупных поместий  на более мелкие в результате передачи земель по наследству многочисленному потомству, а также продажи и дарения. </w:t>
      </w:r>
      <w:r w:rsidR="00DB684D">
        <w:rPr>
          <w:rFonts w:ascii="Times New Roman" w:hAnsi="Times New Roman" w:cs="Times New Roman"/>
          <w:color w:val="000000"/>
          <w:sz w:val="28"/>
          <w:szCs w:val="28"/>
        </w:rPr>
        <w:t>К</w:t>
      </w:r>
      <w:r w:rsidRPr="008A24A2">
        <w:rPr>
          <w:rFonts w:ascii="Times New Roman" w:hAnsi="Times New Roman" w:cs="Times New Roman"/>
          <w:color w:val="000000"/>
          <w:sz w:val="28"/>
          <w:szCs w:val="28"/>
        </w:rPr>
        <w:t xml:space="preserve">ак пример усадьбы Веневитиновых, дети Петра </w:t>
      </w:r>
      <w:proofErr w:type="spellStart"/>
      <w:r w:rsidRPr="008A24A2">
        <w:rPr>
          <w:rFonts w:ascii="Times New Roman" w:hAnsi="Times New Roman" w:cs="Times New Roman"/>
          <w:color w:val="000000"/>
          <w:sz w:val="28"/>
          <w:szCs w:val="28"/>
        </w:rPr>
        <w:t>Анкендиновича</w:t>
      </w:r>
      <w:proofErr w:type="spellEnd"/>
      <w:r w:rsidRPr="008A24A2">
        <w:rPr>
          <w:rFonts w:ascii="Times New Roman" w:hAnsi="Times New Roman" w:cs="Times New Roman"/>
          <w:color w:val="000000"/>
          <w:sz w:val="28"/>
          <w:szCs w:val="28"/>
        </w:rPr>
        <w:t xml:space="preserve"> разделили отцовское наследство: дочь Елизавета выйдя замуж за Никанора Оленина забрала в приданное часть села </w:t>
      </w:r>
      <w:proofErr w:type="spellStart"/>
      <w:r w:rsidRPr="008A24A2">
        <w:rPr>
          <w:rFonts w:ascii="Times New Roman" w:hAnsi="Times New Roman" w:cs="Times New Roman"/>
          <w:color w:val="000000"/>
          <w:sz w:val="28"/>
          <w:szCs w:val="28"/>
        </w:rPr>
        <w:t>Староживотинное</w:t>
      </w:r>
      <w:proofErr w:type="spellEnd"/>
      <w:r w:rsidRPr="008A24A2">
        <w:rPr>
          <w:rFonts w:ascii="Times New Roman" w:hAnsi="Times New Roman" w:cs="Times New Roman"/>
          <w:color w:val="000000"/>
          <w:sz w:val="28"/>
          <w:szCs w:val="28"/>
        </w:rPr>
        <w:t xml:space="preserve">, сын Алексей получил </w:t>
      </w:r>
      <w:proofErr w:type="spellStart"/>
      <w:r w:rsidRPr="008A24A2">
        <w:rPr>
          <w:rFonts w:ascii="Times New Roman" w:hAnsi="Times New Roman" w:cs="Times New Roman"/>
          <w:color w:val="000000"/>
          <w:sz w:val="28"/>
          <w:szCs w:val="28"/>
        </w:rPr>
        <w:t>Горожанское</w:t>
      </w:r>
      <w:proofErr w:type="spellEnd"/>
      <w:r w:rsidRPr="008A24A2">
        <w:rPr>
          <w:rFonts w:ascii="Times New Roman" w:hAnsi="Times New Roman" w:cs="Times New Roman"/>
          <w:color w:val="000000"/>
          <w:sz w:val="28"/>
          <w:szCs w:val="28"/>
        </w:rPr>
        <w:t xml:space="preserve"> имение, а Владимиру досталась большая часть деревень, в том числе и </w:t>
      </w:r>
      <w:proofErr w:type="spellStart"/>
      <w:r w:rsidRPr="008A24A2">
        <w:rPr>
          <w:rFonts w:ascii="Times New Roman" w:hAnsi="Times New Roman" w:cs="Times New Roman"/>
          <w:color w:val="000000"/>
          <w:sz w:val="28"/>
          <w:szCs w:val="28"/>
        </w:rPr>
        <w:t>Новоживотинное</w:t>
      </w:r>
      <w:proofErr w:type="spellEnd"/>
      <w:r w:rsidRPr="008A24A2">
        <w:rPr>
          <w:rFonts w:ascii="Times New Roman" w:hAnsi="Times New Roman" w:cs="Times New Roman"/>
          <w:color w:val="000000"/>
          <w:sz w:val="28"/>
          <w:szCs w:val="28"/>
        </w:rPr>
        <w:t>.</w:t>
      </w:r>
      <w:r w:rsidRPr="008A24A2">
        <w:rPr>
          <w:rStyle w:val="a5"/>
          <w:rFonts w:ascii="Times New Roman" w:hAnsi="Times New Roman" w:cs="Times New Roman"/>
          <w:color w:val="000000"/>
          <w:sz w:val="28"/>
          <w:szCs w:val="28"/>
        </w:rPr>
        <w:footnoteReference w:id="13"/>
      </w:r>
      <w:r w:rsidRPr="008A24A2">
        <w:rPr>
          <w:rFonts w:ascii="Times New Roman" w:hAnsi="Times New Roman" w:cs="Times New Roman"/>
          <w:color w:val="000000"/>
          <w:sz w:val="28"/>
          <w:szCs w:val="28"/>
        </w:rPr>
        <w:t xml:space="preserve"> К середине </w:t>
      </w:r>
      <w:r w:rsidRPr="008A24A2">
        <w:rPr>
          <w:rFonts w:ascii="Times New Roman" w:hAnsi="Times New Roman" w:cs="Times New Roman"/>
          <w:color w:val="000000"/>
          <w:sz w:val="28"/>
          <w:szCs w:val="28"/>
          <w:lang w:val="en-US"/>
        </w:rPr>
        <w:t>XIX</w:t>
      </w:r>
      <w:r w:rsidRPr="008A24A2">
        <w:rPr>
          <w:rFonts w:ascii="Times New Roman" w:hAnsi="Times New Roman" w:cs="Times New Roman"/>
          <w:color w:val="000000"/>
          <w:sz w:val="28"/>
          <w:szCs w:val="28"/>
        </w:rPr>
        <w:t xml:space="preserve"> в. происходит превращение наиболее передовых усадеб в экономии, они становятся некими промышленными центрами, в непосредственной близости от таких хозяйств возникают железнодорожные станции. Как, например </w:t>
      </w:r>
      <w:proofErr w:type="spellStart"/>
      <w:r w:rsidRPr="008A24A2">
        <w:rPr>
          <w:rFonts w:ascii="Times New Roman" w:hAnsi="Times New Roman" w:cs="Times New Roman"/>
          <w:color w:val="000000"/>
          <w:sz w:val="28"/>
          <w:szCs w:val="28"/>
        </w:rPr>
        <w:t>Ольденбургских</w:t>
      </w:r>
      <w:proofErr w:type="spellEnd"/>
      <w:r w:rsidRPr="008A24A2">
        <w:rPr>
          <w:rFonts w:ascii="Times New Roman" w:hAnsi="Times New Roman" w:cs="Times New Roman"/>
          <w:color w:val="000000"/>
          <w:sz w:val="28"/>
          <w:szCs w:val="28"/>
        </w:rPr>
        <w:t xml:space="preserve"> или </w:t>
      </w:r>
      <w:proofErr w:type="spellStart"/>
      <w:r w:rsidRPr="008A24A2">
        <w:rPr>
          <w:rFonts w:ascii="Times New Roman" w:hAnsi="Times New Roman" w:cs="Times New Roman"/>
          <w:color w:val="000000"/>
          <w:sz w:val="28"/>
          <w:szCs w:val="28"/>
        </w:rPr>
        <w:t>Звегинцовых</w:t>
      </w:r>
      <w:proofErr w:type="spellEnd"/>
      <w:r w:rsidRPr="008A24A2">
        <w:rPr>
          <w:rFonts w:ascii="Times New Roman" w:hAnsi="Times New Roman" w:cs="Times New Roman"/>
          <w:color w:val="000000"/>
          <w:sz w:val="28"/>
          <w:szCs w:val="28"/>
        </w:rPr>
        <w:t xml:space="preserve">. Другие же усадьбы начиная отставать в своем развитии,  </w:t>
      </w:r>
      <w:proofErr w:type="gramStart"/>
      <w:r w:rsidRPr="008A24A2">
        <w:rPr>
          <w:rFonts w:ascii="Times New Roman" w:hAnsi="Times New Roman" w:cs="Times New Roman"/>
          <w:color w:val="000000"/>
          <w:sz w:val="28"/>
          <w:szCs w:val="28"/>
        </w:rPr>
        <w:t>во-первых</w:t>
      </w:r>
      <w:proofErr w:type="gramEnd"/>
      <w:r w:rsidRPr="008A24A2">
        <w:rPr>
          <w:rFonts w:ascii="Times New Roman" w:hAnsi="Times New Roman" w:cs="Times New Roman"/>
          <w:color w:val="000000"/>
          <w:sz w:val="28"/>
          <w:szCs w:val="28"/>
        </w:rPr>
        <w:t xml:space="preserve"> постепенно приходят к если не упадку, то к снижению доходов от имений, а во-вторых превращению усадеб в загородные резиденции (как усадьба Веневитиновых) или более мелких имений в дачи (как усадьба Троцких).</w:t>
      </w:r>
    </w:p>
    <w:p w:rsidR="00925C33" w:rsidRPr="008A24A2" w:rsidRDefault="00925C33" w:rsidP="008A24A2">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В любом случае, какова бы ни была хозяйственная роль усадьбы, она являлась культурным центром. Не случайно в литературе появились понятия «усадебная культура», «мир русской усадьбы» или  «усадьба – картина мира».</w:t>
      </w:r>
    </w:p>
    <w:p w:rsidR="00925C33" w:rsidRPr="00DB684D" w:rsidRDefault="00925C33" w:rsidP="00925C33">
      <w:pPr>
        <w:spacing w:line="360" w:lineRule="auto"/>
        <w:contextualSpacing/>
        <w:jc w:val="both"/>
        <w:rPr>
          <w:rFonts w:ascii="Times New Roman" w:hAnsi="Times New Roman" w:cs="Times New Roman"/>
          <w:b/>
          <w:color w:val="000000"/>
          <w:sz w:val="28"/>
          <w:szCs w:val="28"/>
        </w:rPr>
      </w:pPr>
      <w:r w:rsidRPr="00DB684D">
        <w:rPr>
          <w:rFonts w:ascii="Times New Roman" w:hAnsi="Times New Roman" w:cs="Times New Roman"/>
          <w:b/>
          <w:color w:val="000000"/>
          <w:sz w:val="28"/>
          <w:szCs w:val="28"/>
        </w:rPr>
        <w:lastRenderedPageBreak/>
        <w:t>Архитектура воронежских дворянских усадеб</w:t>
      </w:r>
    </w:p>
    <w:p w:rsidR="00925C33" w:rsidRPr="008A24A2" w:rsidRDefault="00925C33" w:rsidP="00925C33">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 xml:space="preserve">Один из существенных элементов усадебной культуры является архитектурные ансамбли имений, в которые  входили усадебный дом, хозяйственные постройки, церковь, парк, сады. Это материальное воплощение частично сохранилось, не смотря на войны и разруху. </w:t>
      </w:r>
    </w:p>
    <w:p w:rsidR="00925C33" w:rsidRPr="008A24A2" w:rsidRDefault="00925C33" w:rsidP="00925C33">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 xml:space="preserve">Но что же они представляли собой в архитектурном отношении – это классические усадебные комплексы с некоторыми особенностями их нахождения (несколько меньших размеров </w:t>
      </w:r>
      <w:proofErr w:type="gramStart"/>
      <w:r w:rsidRPr="008A24A2">
        <w:rPr>
          <w:rFonts w:ascii="Times New Roman" w:hAnsi="Times New Roman" w:cs="Times New Roman"/>
          <w:color w:val="000000"/>
          <w:sz w:val="28"/>
          <w:szCs w:val="28"/>
        </w:rPr>
        <w:t>с</w:t>
      </w:r>
      <w:proofErr w:type="gramEnd"/>
      <w:r w:rsidRPr="008A24A2">
        <w:rPr>
          <w:rFonts w:ascii="Times New Roman" w:hAnsi="Times New Roman" w:cs="Times New Roman"/>
          <w:color w:val="000000"/>
          <w:sz w:val="28"/>
          <w:szCs w:val="28"/>
        </w:rPr>
        <w:t xml:space="preserve"> сравнении с аналогичными из других регионов страны). Все постройки усадьбы располагались по одной оси, </w:t>
      </w:r>
      <w:proofErr w:type="gramStart"/>
      <w:r w:rsidRPr="008A24A2">
        <w:rPr>
          <w:rFonts w:ascii="Times New Roman" w:hAnsi="Times New Roman" w:cs="Times New Roman"/>
          <w:color w:val="000000"/>
          <w:sz w:val="28"/>
          <w:szCs w:val="28"/>
        </w:rPr>
        <w:t>объединявших</w:t>
      </w:r>
      <w:proofErr w:type="gramEnd"/>
      <w:r w:rsidRPr="008A24A2">
        <w:rPr>
          <w:rFonts w:ascii="Times New Roman" w:hAnsi="Times New Roman" w:cs="Times New Roman"/>
          <w:color w:val="000000"/>
          <w:sz w:val="28"/>
          <w:szCs w:val="28"/>
        </w:rPr>
        <w:t xml:space="preserve"> в единый комплекс парадно-жилую, административную и хозяйственную зоны. Жилой дом, как правило, ставился на высокой бровке берега и был обращен одним из фасадов к реке, озеру или пруду (наличие какого-либо естественного или искусственного водоема было неотъемлемой частью усадьбы). </w:t>
      </w:r>
      <w:proofErr w:type="gramStart"/>
      <w:r w:rsidRPr="008A24A2">
        <w:rPr>
          <w:rFonts w:ascii="Times New Roman" w:hAnsi="Times New Roman" w:cs="Times New Roman"/>
          <w:color w:val="000000"/>
          <w:sz w:val="28"/>
          <w:szCs w:val="28"/>
        </w:rPr>
        <w:t>В непосредственной близости от дома находились флигели, в которых могли размещаться кухня, гостевые покои, жилье управляющего и т.п., они же отделяли жилое пространство от хозяйственного, в котором находились конюшни, сараи, склады и т.п.</w:t>
      </w:r>
      <w:proofErr w:type="gramEnd"/>
      <w:r w:rsidRPr="008A24A2">
        <w:rPr>
          <w:rFonts w:ascii="Times New Roman" w:hAnsi="Times New Roman" w:cs="Times New Roman"/>
          <w:color w:val="000000"/>
          <w:sz w:val="28"/>
          <w:szCs w:val="28"/>
        </w:rPr>
        <w:t xml:space="preserve">  В усадебный комплекс входили также парк, сад, оранжереи, теплицы. Одна из аллей усадьбы часто вела к церкви, построенная обычно на средства владельца усадьбы.</w:t>
      </w:r>
      <w:r w:rsidRPr="008A24A2">
        <w:rPr>
          <w:rStyle w:val="a5"/>
          <w:rFonts w:ascii="Times New Roman" w:hAnsi="Times New Roman" w:cs="Times New Roman"/>
          <w:color w:val="000000"/>
          <w:sz w:val="28"/>
          <w:szCs w:val="28"/>
        </w:rPr>
        <w:footnoteReference w:id="14"/>
      </w:r>
    </w:p>
    <w:p w:rsidR="00925C33" w:rsidRPr="008A24A2" w:rsidRDefault="00925C33" w:rsidP="008A24A2">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 xml:space="preserve">Архитектура усадеб отвечала модным тенденциям того времени. Лучше всего исследован усадебный комплекс в селе </w:t>
      </w:r>
      <w:proofErr w:type="spellStart"/>
      <w:r w:rsidRPr="008A24A2">
        <w:rPr>
          <w:rFonts w:ascii="Times New Roman" w:hAnsi="Times New Roman" w:cs="Times New Roman"/>
          <w:color w:val="000000"/>
          <w:sz w:val="28"/>
          <w:szCs w:val="28"/>
        </w:rPr>
        <w:t>Новоживотинное</w:t>
      </w:r>
      <w:proofErr w:type="spellEnd"/>
      <w:r w:rsidRPr="008A24A2">
        <w:rPr>
          <w:rFonts w:ascii="Times New Roman" w:hAnsi="Times New Roman" w:cs="Times New Roman"/>
          <w:color w:val="000000"/>
          <w:sz w:val="28"/>
          <w:szCs w:val="28"/>
        </w:rPr>
        <w:t xml:space="preserve"> (в большей степени благодаря его сохранности), в связи с этим можно проследить веяния усадебного зодчества </w:t>
      </w:r>
      <w:r w:rsidRPr="008A24A2">
        <w:rPr>
          <w:rFonts w:ascii="Times New Roman" w:hAnsi="Times New Roman" w:cs="Times New Roman"/>
          <w:color w:val="000000"/>
          <w:sz w:val="28"/>
          <w:szCs w:val="28"/>
          <w:lang w:val="en-US"/>
        </w:rPr>
        <w:t>XVIII</w:t>
      </w:r>
      <w:r w:rsidRPr="008A24A2">
        <w:rPr>
          <w:rFonts w:ascii="Times New Roman" w:hAnsi="Times New Roman" w:cs="Times New Roman"/>
          <w:color w:val="000000"/>
          <w:sz w:val="28"/>
          <w:szCs w:val="28"/>
        </w:rPr>
        <w:t xml:space="preserve">- начала </w:t>
      </w:r>
      <w:r w:rsidRPr="008A24A2">
        <w:rPr>
          <w:rFonts w:ascii="Times New Roman" w:hAnsi="Times New Roman" w:cs="Times New Roman"/>
          <w:color w:val="000000"/>
          <w:sz w:val="28"/>
          <w:szCs w:val="28"/>
          <w:lang w:val="en-US"/>
        </w:rPr>
        <w:t>XIX</w:t>
      </w:r>
      <w:r w:rsidRPr="008A24A2">
        <w:rPr>
          <w:rFonts w:ascii="Times New Roman" w:hAnsi="Times New Roman" w:cs="Times New Roman"/>
          <w:color w:val="000000"/>
          <w:sz w:val="28"/>
          <w:szCs w:val="28"/>
        </w:rPr>
        <w:t xml:space="preserve"> </w:t>
      </w:r>
      <w:proofErr w:type="gramStart"/>
      <w:r w:rsidRPr="008A24A2">
        <w:rPr>
          <w:rFonts w:ascii="Times New Roman" w:hAnsi="Times New Roman" w:cs="Times New Roman"/>
          <w:color w:val="000000"/>
          <w:sz w:val="28"/>
          <w:szCs w:val="28"/>
        </w:rPr>
        <w:t>в</w:t>
      </w:r>
      <w:proofErr w:type="gramEnd"/>
      <w:r w:rsidRPr="008A24A2">
        <w:rPr>
          <w:rFonts w:ascii="Times New Roman" w:hAnsi="Times New Roman" w:cs="Times New Roman"/>
          <w:color w:val="000000"/>
          <w:sz w:val="28"/>
          <w:szCs w:val="28"/>
        </w:rPr>
        <w:t xml:space="preserve">. </w:t>
      </w:r>
    </w:p>
    <w:p w:rsidR="00925C33" w:rsidRPr="008A24A2" w:rsidRDefault="00925C33" w:rsidP="008A24A2">
      <w:pPr>
        <w:spacing w:before="100" w:beforeAutospacing="1" w:after="100" w:afterAutospacing="1" w:line="360" w:lineRule="auto"/>
        <w:ind w:firstLine="708"/>
        <w:contextualSpacing/>
        <w:jc w:val="both"/>
        <w:rPr>
          <w:rFonts w:ascii="Times New Roman" w:eastAsia="Times New Roman" w:hAnsi="Times New Roman" w:cs="Times New Roman"/>
          <w:color w:val="000000"/>
          <w:sz w:val="28"/>
          <w:szCs w:val="28"/>
          <w:lang w:eastAsia="ru-RU"/>
        </w:rPr>
      </w:pPr>
      <w:r w:rsidRPr="008A24A2">
        <w:rPr>
          <w:rFonts w:ascii="Times New Roman" w:eastAsia="Times New Roman" w:hAnsi="Times New Roman" w:cs="Times New Roman"/>
          <w:color w:val="000000"/>
          <w:sz w:val="28"/>
          <w:szCs w:val="28"/>
          <w:lang w:eastAsia="ru-RU"/>
        </w:rPr>
        <w:t xml:space="preserve">Изначально усадебный дом при первых владельцах представлял собой боярские палаты с толстыми  стенами (почти 2 метровые), после перестройки Петра </w:t>
      </w:r>
      <w:proofErr w:type="spellStart"/>
      <w:r w:rsidRPr="008A24A2">
        <w:rPr>
          <w:rFonts w:ascii="Times New Roman" w:eastAsia="Times New Roman" w:hAnsi="Times New Roman" w:cs="Times New Roman"/>
          <w:color w:val="000000"/>
          <w:sz w:val="28"/>
          <w:szCs w:val="28"/>
          <w:lang w:eastAsia="ru-RU"/>
        </w:rPr>
        <w:t>Анкендиновича</w:t>
      </w:r>
      <w:proofErr w:type="spellEnd"/>
      <w:r w:rsidRPr="008A24A2">
        <w:rPr>
          <w:rFonts w:ascii="Times New Roman" w:eastAsia="Times New Roman" w:hAnsi="Times New Roman" w:cs="Times New Roman"/>
          <w:color w:val="000000"/>
          <w:sz w:val="28"/>
          <w:szCs w:val="28"/>
          <w:lang w:eastAsia="ru-RU"/>
        </w:rPr>
        <w:t xml:space="preserve"> он приобрел черты барочной архитектуры. При </w:t>
      </w:r>
      <w:r w:rsidRPr="008A24A2">
        <w:rPr>
          <w:rFonts w:ascii="Times New Roman" w:eastAsia="Times New Roman" w:hAnsi="Times New Roman" w:cs="Times New Roman"/>
          <w:color w:val="000000"/>
          <w:sz w:val="28"/>
          <w:szCs w:val="28"/>
          <w:lang w:eastAsia="ru-RU"/>
        </w:rPr>
        <w:lastRenderedPageBreak/>
        <w:t xml:space="preserve">Владимире Петровиче </w:t>
      </w:r>
      <w:proofErr w:type="gramStart"/>
      <w:r w:rsidRPr="008A24A2">
        <w:rPr>
          <w:rFonts w:ascii="Times New Roman" w:eastAsia="Times New Roman" w:hAnsi="Times New Roman" w:cs="Times New Roman"/>
          <w:color w:val="000000"/>
          <w:sz w:val="28"/>
          <w:szCs w:val="28"/>
          <w:lang w:eastAsia="ru-RU"/>
        </w:rPr>
        <w:t>перелицован</w:t>
      </w:r>
      <w:proofErr w:type="gramEnd"/>
      <w:r w:rsidRPr="008A24A2">
        <w:rPr>
          <w:rFonts w:ascii="Times New Roman" w:eastAsia="Times New Roman" w:hAnsi="Times New Roman" w:cs="Times New Roman"/>
          <w:color w:val="000000"/>
          <w:sz w:val="28"/>
          <w:szCs w:val="28"/>
          <w:lang w:eastAsia="ru-RU"/>
        </w:rPr>
        <w:t xml:space="preserve"> в соответствии с веяниями классицизма.</w:t>
      </w:r>
      <w:r w:rsidRPr="008A24A2">
        <w:rPr>
          <w:rStyle w:val="a5"/>
          <w:rFonts w:ascii="Times New Roman" w:eastAsia="Times New Roman" w:hAnsi="Times New Roman" w:cs="Times New Roman"/>
          <w:color w:val="000000"/>
          <w:sz w:val="28"/>
          <w:szCs w:val="28"/>
          <w:lang w:eastAsia="ru-RU"/>
        </w:rPr>
        <w:footnoteReference w:id="15"/>
      </w:r>
      <w:r w:rsidRPr="008A24A2">
        <w:rPr>
          <w:rFonts w:ascii="Times New Roman" w:eastAsia="Times New Roman" w:hAnsi="Times New Roman" w:cs="Times New Roman"/>
          <w:color w:val="000000"/>
          <w:sz w:val="28"/>
          <w:szCs w:val="28"/>
          <w:lang w:eastAsia="ru-RU"/>
        </w:rPr>
        <w:t xml:space="preserve"> Дальнейшее изменение облика дома </w:t>
      </w:r>
      <w:proofErr w:type="gramStart"/>
      <w:r w:rsidRPr="008A24A2">
        <w:rPr>
          <w:rFonts w:ascii="Times New Roman" w:eastAsia="Times New Roman" w:hAnsi="Times New Roman" w:cs="Times New Roman"/>
          <w:color w:val="000000"/>
          <w:sz w:val="28"/>
          <w:szCs w:val="28"/>
          <w:lang w:eastAsia="ru-RU"/>
        </w:rPr>
        <w:t>связана</w:t>
      </w:r>
      <w:proofErr w:type="gramEnd"/>
      <w:r w:rsidRPr="008A24A2">
        <w:rPr>
          <w:rFonts w:ascii="Times New Roman" w:eastAsia="Times New Roman" w:hAnsi="Times New Roman" w:cs="Times New Roman"/>
          <w:color w:val="000000"/>
          <w:sz w:val="28"/>
          <w:szCs w:val="28"/>
          <w:lang w:eastAsia="ru-RU"/>
        </w:rPr>
        <w:t xml:space="preserve"> с именами Алексея Владимировича (1806-1872) и Михаила Алексеевича (1844-1901) Веневитиновых, которые произвели последнюю перестройку дома, в оформление дома вернулись отчасти барочные украшения. </w:t>
      </w:r>
    </w:p>
    <w:p w:rsidR="00925C33" w:rsidRPr="008A24A2" w:rsidRDefault="00925C33" w:rsidP="008A24A2">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 xml:space="preserve">Однако для первой половины </w:t>
      </w:r>
      <w:r w:rsidRPr="008A24A2">
        <w:rPr>
          <w:rFonts w:ascii="Times New Roman" w:hAnsi="Times New Roman" w:cs="Times New Roman"/>
          <w:color w:val="000000"/>
          <w:sz w:val="28"/>
          <w:szCs w:val="28"/>
          <w:lang w:val="en-US"/>
        </w:rPr>
        <w:t>XIX</w:t>
      </w:r>
      <w:r w:rsidRPr="008A24A2">
        <w:rPr>
          <w:rFonts w:ascii="Times New Roman" w:hAnsi="Times New Roman" w:cs="Times New Roman"/>
          <w:color w:val="000000"/>
          <w:sz w:val="28"/>
          <w:szCs w:val="28"/>
        </w:rPr>
        <w:t xml:space="preserve"> в. в архитектуре не всегда </w:t>
      </w:r>
      <w:proofErr w:type="gramStart"/>
      <w:r w:rsidRPr="008A24A2">
        <w:rPr>
          <w:rFonts w:ascii="Times New Roman" w:hAnsi="Times New Roman" w:cs="Times New Roman"/>
          <w:color w:val="000000"/>
          <w:sz w:val="28"/>
          <w:szCs w:val="28"/>
        </w:rPr>
        <w:t>господствующем</w:t>
      </w:r>
      <w:proofErr w:type="gramEnd"/>
      <w:r w:rsidRPr="008A24A2">
        <w:rPr>
          <w:rFonts w:ascii="Times New Roman" w:hAnsi="Times New Roman" w:cs="Times New Roman"/>
          <w:color w:val="000000"/>
          <w:sz w:val="28"/>
          <w:szCs w:val="28"/>
        </w:rPr>
        <w:t xml:space="preserve"> стилем являлся классицизм. Эпоха романтизма наложила отпечаток и на материальную культуру. </w:t>
      </w:r>
      <w:r w:rsidR="00DB684D">
        <w:rPr>
          <w:rFonts w:ascii="Times New Roman" w:hAnsi="Times New Roman" w:cs="Times New Roman"/>
          <w:color w:val="000000"/>
          <w:sz w:val="28"/>
          <w:szCs w:val="28"/>
        </w:rPr>
        <w:t>Р</w:t>
      </w:r>
      <w:r w:rsidRPr="008A24A2">
        <w:rPr>
          <w:rFonts w:ascii="Times New Roman" w:hAnsi="Times New Roman" w:cs="Times New Roman"/>
          <w:color w:val="000000"/>
          <w:sz w:val="28"/>
          <w:szCs w:val="28"/>
        </w:rPr>
        <w:t xml:space="preserve">омантизм ввел моду на средневековую  и народную культуру.  Элементы готики присутствуют в облике усадебного дома </w:t>
      </w:r>
      <w:proofErr w:type="spellStart"/>
      <w:r w:rsidRPr="008A24A2">
        <w:rPr>
          <w:rFonts w:ascii="Times New Roman" w:hAnsi="Times New Roman" w:cs="Times New Roman"/>
          <w:color w:val="000000"/>
          <w:sz w:val="28"/>
          <w:szCs w:val="28"/>
        </w:rPr>
        <w:t>Звегинцовых</w:t>
      </w:r>
      <w:proofErr w:type="spellEnd"/>
      <w:r w:rsidRPr="008A24A2">
        <w:rPr>
          <w:rFonts w:ascii="Times New Roman" w:hAnsi="Times New Roman" w:cs="Times New Roman"/>
          <w:color w:val="000000"/>
          <w:sz w:val="28"/>
          <w:szCs w:val="28"/>
        </w:rPr>
        <w:t xml:space="preserve">, также готические элементы присутствуют в сохранившихся строениях комплекса, например – водонапорной башни. А усадебный дом Троцких на первых порах существований (вероятно при </w:t>
      </w:r>
      <w:proofErr w:type="spellStart"/>
      <w:r w:rsidRPr="008A24A2">
        <w:rPr>
          <w:rFonts w:ascii="Times New Roman" w:hAnsi="Times New Roman" w:cs="Times New Roman"/>
          <w:color w:val="000000"/>
          <w:sz w:val="28"/>
          <w:szCs w:val="28"/>
        </w:rPr>
        <w:t>Жуковцевых</w:t>
      </w:r>
      <w:proofErr w:type="spellEnd"/>
      <w:r w:rsidRPr="008A24A2">
        <w:rPr>
          <w:rFonts w:ascii="Times New Roman" w:hAnsi="Times New Roman" w:cs="Times New Roman"/>
          <w:color w:val="000000"/>
          <w:sz w:val="28"/>
          <w:szCs w:val="28"/>
        </w:rPr>
        <w:t xml:space="preserve">) представлял собой деревянный терем на кирпичном фундаменте, окна были украшены резными ставнями. Примерно </w:t>
      </w:r>
      <w:proofErr w:type="gramStart"/>
      <w:r w:rsidRPr="008A24A2">
        <w:rPr>
          <w:rFonts w:ascii="Times New Roman" w:hAnsi="Times New Roman" w:cs="Times New Roman"/>
          <w:color w:val="000000"/>
          <w:sz w:val="28"/>
          <w:szCs w:val="28"/>
        </w:rPr>
        <w:t>представить</w:t>
      </w:r>
      <w:proofErr w:type="gramEnd"/>
      <w:r w:rsidRPr="008A24A2">
        <w:rPr>
          <w:rFonts w:ascii="Times New Roman" w:hAnsi="Times New Roman" w:cs="Times New Roman"/>
          <w:color w:val="000000"/>
          <w:sz w:val="28"/>
          <w:szCs w:val="28"/>
        </w:rPr>
        <w:t xml:space="preserve"> как выглядел дом можно по аналогичному строению в п. Давыдовка – дом </w:t>
      </w:r>
      <w:proofErr w:type="spellStart"/>
      <w:r w:rsidRPr="008A24A2">
        <w:rPr>
          <w:rFonts w:ascii="Times New Roman" w:hAnsi="Times New Roman" w:cs="Times New Roman"/>
          <w:color w:val="000000"/>
          <w:sz w:val="28"/>
          <w:szCs w:val="28"/>
        </w:rPr>
        <w:t>Тарасевских</w:t>
      </w:r>
      <w:proofErr w:type="spellEnd"/>
      <w:r w:rsidRPr="008A24A2">
        <w:rPr>
          <w:rFonts w:ascii="Times New Roman" w:hAnsi="Times New Roman" w:cs="Times New Roman"/>
          <w:color w:val="000000"/>
          <w:sz w:val="28"/>
          <w:szCs w:val="28"/>
        </w:rPr>
        <w:t xml:space="preserve">. В дальнейшем же был обложен кирпичом и приобрел черты архитектуры модерна. </w:t>
      </w:r>
    </w:p>
    <w:p w:rsidR="00925C33" w:rsidRPr="008A24A2" w:rsidRDefault="00925C33" w:rsidP="008A24A2">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Архитектура усадеб накладывала отпечаток на строения в ближайших населенных пунктах. Например – в непосредственной близости от комплексов разбогатевшие крестьяне строили кирпичные  или деревянные обложенные кирпичом дома</w:t>
      </w:r>
      <w:r w:rsidR="00DB684D">
        <w:rPr>
          <w:rFonts w:ascii="Times New Roman" w:hAnsi="Times New Roman" w:cs="Times New Roman"/>
          <w:color w:val="000000"/>
          <w:sz w:val="28"/>
          <w:szCs w:val="28"/>
        </w:rPr>
        <w:t>, в отличие</w:t>
      </w:r>
      <w:r w:rsidRPr="008A24A2">
        <w:rPr>
          <w:rFonts w:ascii="Times New Roman" w:hAnsi="Times New Roman" w:cs="Times New Roman"/>
          <w:color w:val="000000"/>
          <w:sz w:val="28"/>
          <w:szCs w:val="28"/>
        </w:rPr>
        <w:t xml:space="preserve"> от домов-мазанок своих менее состоятельных односельчан. Как пример кирпичные дома </w:t>
      </w:r>
      <w:proofErr w:type="spellStart"/>
      <w:r w:rsidRPr="008A24A2">
        <w:rPr>
          <w:rFonts w:ascii="Times New Roman" w:hAnsi="Times New Roman" w:cs="Times New Roman"/>
          <w:color w:val="000000"/>
          <w:sz w:val="28"/>
          <w:szCs w:val="28"/>
        </w:rPr>
        <w:t>Новоживотинного</w:t>
      </w:r>
      <w:proofErr w:type="spellEnd"/>
      <w:r w:rsidRPr="008A24A2">
        <w:rPr>
          <w:rFonts w:ascii="Times New Roman" w:hAnsi="Times New Roman" w:cs="Times New Roman"/>
          <w:color w:val="000000"/>
          <w:sz w:val="28"/>
          <w:szCs w:val="28"/>
        </w:rPr>
        <w:t xml:space="preserve"> или строения государственных крестьян поселка Давыдовка.</w:t>
      </w:r>
      <w:r w:rsidRPr="008A24A2">
        <w:rPr>
          <w:rStyle w:val="a5"/>
          <w:rFonts w:ascii="Times New Roman" w:hAnsi="Times New Roman" w:cs="Times New Roman"/>
          <w:color w:val="000000"/>
          <w:sz w:val="28"/>
          <w:szCs w:val="28"/>
        </w:rPr>
        <w:footnoteReference w:id="16"/>
      </w:r>
    </w:p>
    <w:p w:rsidR="00925C33" w:rsidRPr="00EB40CB" w:rsidRDefault="00925C33" w:rsidP="00925C33">
      <w:pPr>
        <w:spacing w:line="360" w:lineRule="auto"/>
        <w:contextualSpacing/>
        <w:jc w:val="both"/>
        <w:rPr>
          <w:rFonts w:ascii="Times New Roman" w:hAnsi="Times New Roman" w:cs="Times New Roman"/>
          <w:b/>
          <w:color w:val="000000"/>
          <w:sz w:val="28"/>
          <w:szCs w:val="28"/>
        </w:rPr>
      </w:pPr>
      <w:r w:rsidRPr="00EB40CB">
        <w:rPr>
          <w:rFonts w:ascii="Times New Roman" w:hAnsi="Times New Roman" w:cs="Times New Roman"/>
          <w:b/>
          <w:color w:val="000000"/>
          <w:sz w:val="28"/>
          <w:szCs w:val="28"/>
        </w:rPr>
        <w:t>Влияние усадьбы на повседневную жизнь селян</w:t>
      </w:r>
      <w:r w:rsidR="00EB40CB">
        <w:rPr>
          <w:rFonts w:ascii="Times New Roman" w:hAnsi="Times New Roman" w:cs="Times New Roman"/>
          <w:b/>
          <w:color w:val="000000"/>
          <w:sz w:val="28"/>
          <w:szCs w:val="28"/>
        </w:rPr>
        <w:t>.</w:t>
      </w:r>
    </w:p>
    <w:p w:rsidR="00925C33" w:rsidRPr="008A24A2" w:rsidRDefault="00925C33" w:rsidP="008A24A2">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 xml:space="preserve">Но архитектура – это не единственное культурное влияние усадьбы на местность. Значительнее было влияние усадьбы на сложившуюся </w:t>
      </w:r>
      <w:r w:rsidRPr="008A24A2">
        <w:rPr>
          <w:rFonts w:ascii="Times New Roman" w:hAnsi="Times New Roman" w:cs="Times New Roman"/>
          <w:color w:val="000000"/>
          <w:sz w:val="28"/>
          <w:szCs w:val="28"/>
        </w:rPr>
        <w:lastRenderedPageBreak/>
        <w:t xml:space="preserve">инфраструктуру населенных пунктов. А именно, хозяева усадеб строили больницы, школы, церкви либо на территории своего комплекса, либо в непосредственной близости от села. </w:t>
      </w:r>
    </w:p>
    <w:p w:rsidR="00925C33" w:rsidRPr="008A24A2" w:rsidRDefault="00925C33" w:rsidP="008A24A2">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 xml:space="preserve">На средства Масловых, Веневитиновых и </w:t>
      </w:r>
      <w:proofErr w:type="spellStart"/>
      <w:r w:rsidRPr="008A24A2">
        <w:rPr>
          <w:rFonts w:ascii="Times New Roman" w:hAnsi="Times New Roman" w:cs="Times New Roman"/>
          <w:color w:val="000000"/>
          <w:sz w:val="28"/>
          <w:szCs w:val="28"/>
        </w:rPr>
        <w:t>Звегинцовых</w:t>
      </w:r>
      <w:proofErr w:type="spellEnd"/>
      <w:r w:rsidRPr="008A24A2">
        <w:rPr>
          <w:rFonts w:ascii="Times New Roman" w:hAnsi="Times New Roman" w:cs="Times New Roman"/>
          <w:color w:val="000000"/>
          <w:sz w:val="28"/>
          <w:szCs w:val="28"/>
        </w:rPr>
        <w:t xml:space="preserve"> были построены храмы, которые были освящены в честь покровителей их семей. Во всех трех усадьбах были организованы школы, даже в деревне </w:t>
      </w:r>
      <w:proofErr w:type="spellStart"/>
      <w:r w:rsidRPr="008A24A2">
        <w:rPr>
          <w:rFonts w:ascii="Times New Roman" w:hAnsi="Times New Roman" w:cs="Times New Roman"/>
          <w:color w:val="000000"/>
          <w:sz w:val="28"/>
          <w:szCs w:val="28"/>
        </w:rPr>
        <w:t>Хворостанка</w:t>
      </w:r>
      <w:proofErr w:type="spellEnd"/>
      <w:r w:rsidRPr="008A24A2">
        <w:rPr>
          <w:rFonts w:ascii="Times New Roman" w:hAnsi="Times New Roman" w:cs="Times New Roman"/>
          <w:color w:val="000000"/>
          <w:sz w:val="28"/>
          <w:szCs w:val="28"/>
        </w:rPr>
        <w:t xml:space="preserve">  с 22 дворами на начало </w:t>
      </w:r>
      <w:r w:rsidRPr="008A24A2">
        <w:rPr>
          <w:rFonts w:ascii="Times New Roman" w:hAnsi="Times New Roman" w:cs="Times New Roman"/>
          <w:color w:val="000000"/>
          <w:sz w:val="28"/>
          <w:szCs w:val="28"/>
          <w:lang w:val="en-US"/>
        </w:rPr>
        <w:t>XX</w:t>
      </w:r>
      <w:r w:rsidRPr="008A24A2">
        <w:rPr>
          <w:rFonts w:ascii="Times New Roman" w:hAnsi="Times New Roman" w:cs="Times New Roman"/>
          <w:color w:val="000000"/>
          <w:sz w:val="28"/>
          <w:szCs w:val="28"/>
        </w:rPr>
        <w:t xml:space="preserve"> в. (не смотря на наличие в близлежащем селе Дракино своей школы)</w:t>
      </w:r>
      <w:r w:rsidRPr="008A24A2">
        <w:rPr>
          <w:rStyle w:val="a5"/>
          <w:rFonts w:ascii="Times New Roman" w:hAnsi="Times New Roman" w:cs="Times New Roman"/>
          <w:color w:val="000000"/>
          <w:sz w:val="28"/>
          <w:szCs w:val="28"/>
        </w:rPr>
        <w:footnoteReference w:id="17"/>
      </w:r>
      <w:r w:rsidRPr="008A24A2">
        <w:rPr>
          <w:rFonts w:ascii="Times New Roman" w:hAnsi="Times New Roman" w:cs="Times New Roman"/>
          <w:color w:val="000000"/>
          <w:sz w:val="28"/>
          <w:szCs w:val="28"/>
        </w:rPr>
        <w:t xml:space="preserve">, школа в селе </w:t>
      </w:r>
      <w:proofErr w:type="spellStart"/>
      <w:r w:rsidRPr="008A24A2">
        <w:rPr>
          <w:rFonts w:ascii="Times New Roman" w:hAnsi="Times New Roman" w:cs="Times New Roman"/>
          <w:color w:val="000000"/>
          <w:sz w:val="28"/>
          <w:szCs w:val="28"/>
        </w:rPr>
        <w:t>Масловка</w:t>
      </w:r>
      <w:proofErr w:type="spellEnd"/>
      <w:r w:rsidRPr="008A24A2">
        <w:rPr>
          <w:rFonts w:ascii="Times New Roman" w:hAnsi="Times New Roman" w:cs="Times New Roman"/>
          <w:color w:val="000000"/>
          <w:sz w:val="28"/>
          <w:szCs w:val="28"/>
        </w:rPr>
        <w:t xml:space="preserve"> была одной из самых передовых в Бобровском уезде и не случайно в начале </w:t>
      </w:r>
      <w:r w:rsidRPr="008A24A2">
        <w:rPr>
          <w:rFonts w:ascii="Times New Roman" w:hAnsi="Times New Roman" w:cs="Times New Roman"/>
          <w:color w:val="000000"/>
          <w:sz w:val="28"/>
          <w:szCs w:val="28"/>
          <w:lang w:val="en-US"/>
        </w:rPr>
        <w:t>XX</w:t>
      </w:r>
      <w:r w:rsidRPr="008A24A2">
        <w:rPr>
          <w:rFonts w:ascii="Times New Roman" w:hAnsi="Times New Roman" w:cs="Times New Roman"/>
          <w:color w:val="000000"/>
          <w:sz w:val="28"/>
          <w:szCs w:val="28"/>
        </w:rPr>
        <w:t xml:space="preserve"> в. в ней состоялся уездный съезд </w:t>
      </w:r>
      <w:proofErr w:type="gramStart"/>
      <w:r w:rsidRPr="008A24A2">
        <w:rPr>
          <w:rFonts w:ascii="Times New Roman" w:hAnsi="Times New Roman" w:cs="Times New Roman"/>
          <w:color w:val="000000"/>
          <w:sz w:val="28"/>
          <w:szCs w:val="28"/>
        </w:rPr>
        <w:t>учителей</w:t>
      </w:r>
      <w:proofErr w:type="gramEnd"/>
      <w:r w:rsidRPr="008A24A2">
        <w:rPr>
          <w:rStyle w:val="a5"/>
          <w:rFonts w:ascii="Times New Roman" w:hAnsi="Times New Roman" w:cs="Times New Roman"/>
          <w:color w:val="000000"/>
          <w:sz w:val="28"/>
          <w:szCs w:val="28"/>
        </w:rPr>
        <w:footnoteReference w:id="18"/>
      </w:r>
      <w:r w:rsidRPr="008A24A2">
        <w:rPr>
          <w:rFonts w:ascii="Times New Roman" w:hAnsi="Times New Roman" w:cs="Times New Roman"/>
          <w:color w:val="000000"/>
          <w:sz w:val="28"/>
          <w:szCs w:val="28"/>
        </w:rPr>
        <w:t xml:space="preserve"> а в селе </w:t>
      </w:r>
      <w:proofErr w:type="spellStart"/>
      <w:r w:rsidRPr="008A24A2">
        <w:rPr>
          <w:rFonts w:ascii="Times New Roman" w:hAnsi="Times New Roman" w:cs="Times New Roman"/>
          <w:color w:val="000000"/>
          <w:sz w:val="28"/>
          <w:szCs w:val="28"/>
        </w:rPr>
        <w:t>Новоживотинное</w:t>
      </w:r>
      <w:proofErr w:type="spellEnd"/>
      <w:r w:rsidRPr="008A24A2">
        <w:rPr>
          <w:rFonts w:ascii="Times New Roman" w:hAnsi="Times New Roman" w:cs="Times New Roman"/>
          <w:color w:val="000000"/>
          <w:sz w:val="28"/>
          <w:szCs w:val="28"/>
        </w:rPr>
        <w:t xml:space="preserve"> даже действовали ясли.</w:t>
      </w:r>
      <w:r w:rsidRPr="008A24A2">
        <w:rPr>
          <w:rStyle w:val="a5"/>
          <w:rFonts w:ascii="Times New Roman" w:hAnsi="Times New Roman" w:cs="Times New Roman"/>
          <w:color w:val="000000"/>
          <w:sz w:val="28"/>
          <w:szCs w:val="28"/>
        </w:rPr>
        <w:footnoteReference w:id="19"/>
      </w:r>
      <w:r w:rsidRPr="008A24A2">
        <w:rPr>
          <w:rFonts w:ascii="Times New Roman" w:hAnsi="Times New Roman" w:cs="Times New Roman"/>
          <w:color w:val="000000"/>
          <w:sz w:val="28"/>
          <w:szCs w:val="28"/>
        </w:rPr>
        <w:t xml:space="preserve"> Таким образом, хозяева усадеб с одной стороны заботились о местном населении, а также в какой-то степени занимались самореализацией себя как «хозяев» той или иной территории.</w:t>
      </w:r>
    </w:p>
    <w:p w:rsidR="00BF2225" w:rsidRPr="008A24A2" w:rsidRDefault="00BF2225" w:rsidP="00BF2225">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 xml:space="preserve">Может менее существенной, но немаловажной была роль усадьбы как проводника европейской культуры «в народ». Хотя бы даже тем, что дворовые </w:t>
      </w:r>
      <w:proofErr w:type="gramStart"/>
      <w:r w:rsidRPr="008A24A2">
        <w:rPr>
          <w:rFonts w:ascii="Times New Roman" w:hAnsi="Times New Roman" w:cs="Times New Roman"/>
          <w:color w:val="000000"/>
          <w:sz w:val="28"/>
          <w:szCs w:val="28"/>
        </w:rPr>
        <w:t>видели</w:t>
      </w:r>
      <w:proofErr w:type="gramEnd"/>
      <w:r w:rsidRPr="008A24A2">
        <w:rPr>
          <w:rFonts w:ascii="Times New Roman" w:hAnsi="Times New Roman" w:cs="Times New Roman"/>
          <w:color w:val="000000"/>
          <w:sz w:val="28"/>
          <w:szCs w:val="28"/>
        </w:rPr>
        <w:t xml:space="preserve"> во что одеваются хозяева, как ведут себя. И зачастую дворовая челядь была значительно лучше </w:t>
      </w:r>
      <w:proofErr w:type="gramStart"/>
      <w:r w:rsidRPr="008A24A2">
        <w:rPr>
          <w:rFonts w:ascii="Times New Roman" w:hAnsi="Times New Roman" w:cs="Times New Roman"/>
          <w:color w:val="000000"/>
          <w:sz w:val="28"/>
          <w:szCs w:val="28"/>
        </w:rPr>
        <w:t>одета</w:t>
      </w:r>
      <w:proofErr w:type="gramEnd"/>
      <w:r w:rsidRPr="008A24A2">
        <w:rPr>
          <w:rFonts w:ascii="Times New Roman" w:hAnsi="Times New Roman" w:cs="Times New Roman"/>
          <w:color w:val="000000"/>
          <w:sz w:val="28"/>
          <w:szCs w:val="28"/>
        </w:rPr>
        <w:t xml:space="preserve"> чем средне статистический обыватель деревни</w:t>
      </w:r>
      <w:r w:rsidRPr="008A24A2">
        <w:rPr>
          <w:rStyle w:val="a5"/>
          <w:rFonts w:ascii="Times New Roman" w:hAnsi="Times New Roman" w:cs="Times New Roman"/>
          <w:color w:val="000000"/>
          <w:sz w:val="28"/>
          <w:szCs w:val="28"/>
        </w:rPr>
        <w:footnoteReference w:id="20"/>
      </w:r>
      <w:r w:rsidRPr="008A24A2">
        <w:rPr>
          <w:rFonts w:ascii="Times New Roman" w:hAnsi="Times New Roman" w:cs="Times New Roman"/>
          <w:color w:val="000000"/>
          <w:sz w:val="28"/>
          <w:szCs w:val="28"/>
        </w:rPr>
        <w:t>, при том что работали они меньше и труд их был легче. Многие из дворовых становились искусными портными, поварами, а иногда художниками и скульпторами при патронаже помещиков, которым принадлежали. Это в какой-то степени было предметом гордости. Конечно же</w:t>
      </w:r>
      <w:r w:rsidR="00831154">
        <w:rPr>
          <w:rFonts w:ascii="Times New Roman" w:hAnsi="Times New Roman" w:cs="Times New Roman"/>
          <w:color w:val="000000"/>
          <w:sz w:val="28"/>
          <w:szCs w:val="28"/>
        </w:rPr>
        <w:t>,</w:t>
      </w:r>
      <w:r w:rsidRPr="008A24A2">
        <w:rPr>
          <w:rFonts w:ascii="Times New Roman" w:hAnsi="Times New Roman" w:cs="Times New Roman"/>
          <w:color w:val="000000"/>
          <w:sz w:val="28"/>
          <w:szCs w:val="28"/>
        </w:rPr>
        <w:t xml:space="preserve"> не стоит видеть в этом только радужное воплощение действительности, но факт остается фактом, толчок к развитию многих талантливых крепостных дали их хозяева. </w:t>
      </w:r>
    </w:p>
    <w:p w:rsidR="00BF2225" w:rsidRPr="00A56C81" w:rsidRDefault="00BF2225" w:rsidP="00BF2225">
      <w:pPr>
        <w:spacing w:line="360" w:lineRule="auto"/>
        <w:contextualSpacing/>
        <w:jc w:val="both"/>
        <w:rPr>
          <w:rFonts w:ascii="Times New Roman" w:hAnsi="Times New Roman" w:cs="Times New Roman"/>
          <w:b/>
          <w:color w:val="000000"/>
          <w:sz w:val="28"/>
          <w:szCs w:val="28"/>
        </w:rPr>
      </w:pPr>
      <w:r w:rsidRPr="00A56C81">
        <w:rPr>
          <w:rFonts w:ascii="Times New Roman" w:hAnsi="Times New Roman" w:cs="Times New Roman"/>
          <w:b/>
          <w:color w:val="000000"/>
          <w:sz w:val="28"/>
          <w:szCs w:val="28"/>
        </w:rPr>
        <w:t>Усадьба, как место рождения гениев.</w:t>
      </w:r>
    </w:p>
    <w:p w:rsidR="00BF2225" w:rsidRPr="008A24A2" w:rsidRDefault="00BF2225" w:rsidP="008A24A2">
      <w:pPr>
        <w:spacing w:line="360" w:lineRule="auto"/>
        <w:ind w:firstLine="708"/>
        <w:contextualSpacing/>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 xml:space="preserve">Все усадьбы, вне зависимости от размеров, были «культурными гнездами», то есть создавали вокруг себя общественно-культурную среду, формировавшуюся научными и художественными вкусами его владельца, </w:t>
      </w:r>
      <w:r w:rsidRPr="008A24A2">
        <w:rPr>
          <w:rFonts w:ascii="Times New Roman" w:hAnsi="Times New Roman" w:cs="Times New Roman"/>
          <w:color w:val="000000"/>
          <w:sz w:val="28"/>
          <w:szCs w:val="28"/>
        </w:rPr>
        <w:lastRenderedPageBreak/>
        <w:t>общением с приезжающими родственниками, друзьями, соседями. Дворянин и интеллигент для того времени были синонимами, т.е. каждый дворянин был образован, а каждый о</w:t>
      </w:r>
      <w:r w:rsidR="00831154">
        <w:rPr>
          <w:rFonts w:ascii="Times New Roman" w:hAnsi="Times New Roman" w:cs="Times New Roman"/>
          <w:color w:val="000000"/>
          <w:sz w:val="28"/>
          <w:szCs w:val="28"/>
        </w:rPr>
        <w:t>бразованный человек дворянином (</w:t>
      </w:r>
      <w:r w:rsidRPr="008A24A2">
        <w:rPr>
          <w:rFonts w:ascii="Times New Roman" w:hAnsi="Times New Roman" w:cs="Times New Roman"/>
          <w:color w:val="000000"/>
          <w:sz w:val="28"/>
          <w:szCs w:val="28"/>
        </w:rPr>
        <w:t>хотя бы имеющим личное дворянство</w:t>
      </w:r>
      <w:r w:rsidR="00831154">
        <w:rPr>
          <w:rFonts w:ascii="Times New Roman" w:hAnsi="Times New Roman" w:cs="Times New Roman"/>
          <w:color w:val="000000"/>
          <w:sz w:val="28"/>
          <w:szCs w:val="28"/>
        </w:rPr>
        <w:t>)</w:t>
      </w:r>
      <w:r w:rsidRPr="008A24A2">
        <w:rPr>
          <w:rFonts w:ascii="Times New Roman" w:hAnsi="Times New Roman" w:cs="Times New Roman"/>
          <w:color w:val="000000"/>
          <w:sz w:val="28"/>
          <w:szCs w:val="28"/>
        </w:rPr>
        <w:t xml:space="preserve">. Это в само деле было время господства аристократии, что в переводе означает –  власть </w:t>
      </w:r>
      <w:proofErr w:type="gramStart"/>
      <w:r w:rsidRPr="008A24A2">
        <w:rPr>
          <w:rFonts w:ascii="Times New Roman" w:hAnsi="Times New Roman" w:cs="Times New Roman"/>
          <w:color w:val="000000"/>
          <w:sz w:val="28"/>
          <w:szCs w:val="28"/>
        </w:rPr>
        <w:t>лучших</w:t>
      </w:r>
      <w:proofErr w:type="gramEnd"/>
      <w:r w:rsidRPr="008A24A2">
        <w:rPr>
          <w:rFonts w:ascii="Times New Roman" w:hAnsi="Times New Roman" w:cs="Times New Roman"/>
          <w:color w:val="000000"/>
          <w:sz w:val="28"/>
          <w:szCs w:val="28"/>
        </w:rPr>
        <w:t>. Дворяне были писателями, поэтами, художниками, музыкантами, певцами и певицами на профессиональном уровне. Общаясь друг с другом</w:t>
      </w:r>
      <w:r w:rsidR="00831154">
        <w:rPr>
          <w:rFonts w:ascii="Times New Roman" w:hAnsi="Times New Roman" w:cs="Times New Roman"/>
          <w:color w:val="000000"/>
          <w:sz w:val="28"/>
          <w:szCs w:val="28"/>
        </w:rPr>
        <w:t>,</w:t>
      </w:r>
      <w:r w:rsidRPr="008A24A2">
        <w:rPr>
          <w:rFonts w:ascii="Times New Roman" w:hAnsi="Times New Roman" w:cs="Times New Roman"/>
          <w:color w:val="000000"/>
          <w:sz w:val="28"/>
          <w:szCs w:val="28"/>
        </w:rPr>
        <w:t xml:space="preserve"> они совершенствовались сами. Нахождение, например усадьбы Веневитиновых в </w:t>
      </w:r>
      <w:proofErr w:type="spellStart"/>
      <w:r w:rsidRPr="008A24A2">
        <w:rPr>
          <w:rFonts w:ascii="Times New Roman" w:hAnsi="Times New Roman" w:cs="Times New Roman"/>
          <w:color w:val="000000"/>
          <w:sz w:val="28"/>
          <w:szCs w:val="28"/>
        </w:rPr>
        <w:t>Новоживотинном</w:t>
      </w:r>
      <w:proofErr w:type="spellEnd"/>
      <w:r w:rsidRPr="008A24A2">
        <w:rPr>
          <w:rFonts w:ascii="Times New Roman" w:hAnsi="Times New Roman" w:cs="Times New Roman"/>
          <w:color w:val="000000"/>
          <w:sz w:val="28"/>
          <w:szCs w:val="28"/>
        </w:rPr>
        <w:t xml:space="preserve"> привлекало к этому место хрестоматийные имена элиты русской  и мировой культуры: Л.Н. Толстого (который дружил с М.А. Веневитиновым и писал письма в </w:t>
      </w:r>
      <w:proofErr w:type="spellStart"/>
      <w:r w:rsidRPr="008A24A2">
        <w:rPr>
          <w:rFonts w:ascii="Times New Roman" w:hAnsi="Times New Roman" w:cs="Times New Roman"/>
          <w:color w:val="000000"/>
          <w:sz w:val="28"/>
          <w:szCs w:val="28"/>
        </w:rPr>
        <w:t>Новоживотинное</w:t>
      </w:r>
      <w:proofErr w:type="spellEnd"/>
      <w:r w:rsidRPr="008A24A2">
        <w:rPr>
          <w:rFonts w:ascii="Times New Roman" w:hAnsi="Times New Roman" w:cs="Times New Roman"/>
          <w:color w:val="000000"/>
          <w:sz w:val="28"/>
          <w:szCs w:val="28"/>
        </w:rPr>
        <w:t xml:space="preserve">), В.Ф. Одоевского (друга Д.В. Веневитинова), П.И. Чайковского (дядю Т.А. Чайковской), Э.Л. </w:t>
      </w:r>
      <w:proofErr w:type="spellStart"/>
      <w:r w:rsidRPr="008A24A2">
        <w:rPr>
          <w:rFonts w:ascii="Times New Roman" w:hAnsi="Times New Roman" w:cs="Times New Roman"/>
          <w:color w:val="000000"/>
          <w:sz w:val="28"/>
          <w:szCs w:val="28"/>
        </w:rPr>
        <w:t>Буль-Войнич</w:t>
      </w:r>
      <w:proofErr w:type="spellEnd"/>
      <w:r w:rsidRPr="008A24A2">
        <w:rPr>
          <w:rFonts w:ascii="Times New Roman" w:hAnsi="Times New Roman" w:cs="Times New Roman"/>
          <w:color w:val="000000"/>
          <w:sz w:val="28"/>
          <w:szCs w:val="28"/>
        </w:rPr>
        <w:t xml:space="preserve"> (гувернантку детей Веневитиновых) и многих других. Могла бы быть связь Воронежского края </w:t>
      </w:r>
      <w:proofErr w:type="gramStart"/>
      <w:r w:rsidRPr="008A24A2">
        <w:rPr>
          <w:rFonts w:ascii="Times New Roman" w:hAnsi="Times New Roman" w:cs="Times New Roman"/>
          <w:color w:val="000000"/>
          <w:sz w:val="28"/>
          <w:szCs w:val="28"/>
        </w:rPr>
        <w:t>с</w:t>
      </w:r>
      <w:proofErr w:type="gramEnd"/>
      <w:r w:rsidRPr="008A24A2">
        <w:rPr>
          <w:rFonts w:ascii="Times New Roman" w:hAnsi="Times New Roman" w:cs="Times New Roman"/>
          <w:color w:val="000000"/>
          <w:sz w:val="28"/>
          <w:szCs w:val="28"/>
        </w:rPr>
        <w:t xml:space="preserve"> всей этой плеядой известных и даже великих людей, не будь усадьбы. Думается, вряд ли.</w:t>
      </w:r>
    </w:p>
    <w:p w:rsidR="00BF2225" w:rsidRPr="008A24A2" w:rsidRDefault="00BF2225" w:rsidP="00831154">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t xml:space="preserve">А уж то, что образованные дворяне создавали библиотеки и архивы – это как само собой разумеющиеся элементы их быта. Зачастую благодаря собранным архивам можно подробно исследовать историю, этнографию, археологию и культуру той или иной местности. Вспомнить хотя бы известного помещика </w:t>
      </w:r>
      <w:proofErr w:type="spellStart"/>
      <w:r w:rsidRPr="008A24A2">
        <w:rPr>
          <w:rFonts w:ascii="Times New Roman" w:hAnsi="Times New Roman" w:cs="Times New Roman"/>
          <w:sz w:val="28"/>
          <w:szCs w:val="28"/>
        </w:rPr>
        <w:t>Острогожского</w:t>
      </w:r>
      <w:proofErr w:type="spellEnd"/>
      <w:r w:rsidRPr="008A24A2">
        <w:rPr>
          <w:rFonts w:ascii="Times New Roman" w:hAnsi="Times New Roman" w:cs="Times New Roman"/>
          <w:sz w:val="28"/>
          <w:szCs w:val="28"/>
        </w:rPr>
        <w:t xml:space="preserve"> уезда В.Н. </w:t>
      </w:r>
      <w:proofErr w:type="spellStart"/>
      <w:r w:rsidRPr="008A24A2">
        <w:rPr>
          <w:rFonts w:ascii="Times New Roman" w:hAnsi="Times New Roman" w:cs="Times New Roman"/>
          <w:sz w:val="28"/>
          <w:szCs w:val="28"/>
        </w:rPr>
        <w:t>Тевяшева</w:t>
      </w:r>
      <w:proofErr w:type="spellEnd"/>
      <w:r w:rsidRPr="008A24A2">
        <w:rPr>
          <w:rFonts w:ascii="Times New Roman" w:hAnsi="Times New Roman" w:cs="Times New Roman"/>
          <w:sz w:val="28"/>
          <w:szCs w:val="28"/>
        </w:rPr>
        <w:t xml:space="preserve">, который на профессиональном уровне провел раскопки курганов у села Владимировка, его исследованиями руководствовались поздние археологи и были поражены точности  его описаний и выводов. Или этнографические исследования М.А. Веневитинова, благодаря его исследованиям, </w:t>
      </w:r>
      <w:proofErr w:type="gramStart"/>
      <w:r w:rsidRPr="008A24A2">
        <w:rPr>
          <w:rFonts w:ascii="Times New Roman" w:hAnsi="Times New Roman" w:cs="Times New Roman"/>
          <w:sz w:val="28"/>
          <w:szCs w:val="28"/>
        </w:rPr>
        <w:t>возможно</w:t>
      </w:r>
      <w:proofErr w:type="gramEnd"/>
      <w:r w:rsidRPr="008A24A2">
        <w:rPr>
          <w:rFonts w:ascii="Times New Roman" w:hAnsi="Times New Roman" w:cs="Times New Roman"/>
          <w:sz w:val="28"/>
          <w:szCs w:val="28"/>
        </w:rPr>
        <w:t xml:space="preserve"> изучить утраченные элементы фольклора Воронежского края (как, например расписные кирпичные избы). Другие же дворяне прославили свое имя художественными собраниями, которые в дальнейшем стали украшением как столичных, так и провинциальных музеев. Созданные дворянами промышленные предприятия вывели на новый уровень ту территорию, на которой находились. Например, сахарный завод и конфетная фабрика </w:t>
      </w:r>
      <w:proofErr w:type="spellStart"/>
      <w:r w:rsidRPr="008A24A2">
        <w:rPr>
          <w:rFonts w:ascii="Times New Roman" w:hAnsi="Times New Roman" w:cs="Times New Roman"/>
          <w:sz w:val="28"/>
          <w:szCs w:val="28"/>
        </w:rPr>
        <w:t>Ольденбургских</w:t>
      </w:r>
      <w:proofErr w:type="spellEnd"/>
      <w:r w:rsidRPr="008A24A2">
        <w:rPr>
          <w:rFonts w:ascii="Times New Roman" w:hAnsi="Times New Roman" w:cs="Times New Roman"/>
          <w:sz w:val="28"/>
          <w:szCs w:val="28"/>
        </w:rPr>
        <w:t xml:space="preserve"> в Рамони, конезаводы </w:t>
      </w:r>
      <w:r w:rsidRPr="008A24A2">
        <w:rPr>
          <w:rFonts w:ascii="Times New Roman" w:hAnsi="Times New Roman" w:cs="Times New Roman"/>
          <w:sz w:val="28"/>
          <w:szCs w:val="28"/>
        </w:rPr>
        <w:lastRenderedPageBreak/>
        <w:t xml:space="preserve">Орловых или </w:t>
      </w:r>
      <w:proofErr w:type="spellStart"/>
      <w:r w:rsidRPr="008A24A2">
        <w:rPr>
          <w:rFonts w:ascii="Times New Roman" w:hAnsi="Times New Roman" w:cs="Times New Roman"/>
          <w:sz w:val="28"/>
          <w:szCs w:val="28"/>
        </w:rPr>
        <w:t>Звегинцовых</w:t>
      </w:r>
      <w:proofErr w:type="spellEnd"/>
      <w:r w:rsidRPr="008A24A2">
        <w:rPr>
          <w:rFonts w:ascii="Times New Roman" w:hAnsi="Times New Roman" w:cs="Times New Roman"/>
          <w:sz w:val="28"/>
          <w:szCs w:val="28"/>
        </w:rPr>
        <w:t xml:space="preserve">, а также создали предпосылки для рационального хозяйствования – например, лесное хозяйство </w:t>
      </w:r>
      <w:proofErr w:type="spellStart"/>
      <w:r w:rsidRPr="008A24A2">
        <w:rPr>
          <w:rFonts w:ascii="Times New Roman" w:hAnsi="Times New Roman" w:cs="Times New Roman"/>
          <w:sz w:val="28"/>
          <w:szCs w:val="28"/>
        </w:rPr>
        <w:t>Звегинцовых</w:t>
      </w:r>
      <w:proofErr w:type="spellEnd"/>
      <w:r w:rsidRPr="008A24A2">
        <w:rPr>
          <w:rFonts w:ascii="Times New Roman" w:hAnsi="Times New Roman" w:cs="Times New Roman"/>
          <w:sz w:val="28"/>
          <w:szCs w:val="28"/>
        </w:rPr>
        <w:t>, спасло эту территорию от зыбучих песков.</w:t>
      </w:r>
    </w:p>
    <w:p w:rsidR="00BF2225" w:rsidRPr="008A24A2" w:rsidRDefault="00BF2225"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t>Все упомянутые прогрессивные моменты</w:t>
      </w:r>
      <w:r w:rsidR="00831154">
        <w:rPr>
          <w:rFonts w:ascii="Times New Roman" w:hAnsi="Times New Roman" w:cs="Times New Roman"/>
          <w:sz w:val="28"/>
          <w:szCs w:val="28"/>
        </w:rPr>
        <w:t>,</w:t>
      </w:r>
      <w:r w:rsidRPr="008A24A2">
        <w:rPr>
          <w:rFonts w:ascii="Times New Roman" w:hAnsi="Times New Roman" w:cs="Times New Roman"/>
          <w:sz w:val="28"/>
          <w:szCs w:val="28"/>
        </w:rPr>
        <w:t xml:space="preserve"> конечно же</w:t>
      </w:r>
      <w:r w:rsidR="00831154">
        <w:rPr>
          <w:rFonts w:ascii="Times New Roman" w:hAnsi="Times New Roman" w:cs="Times New Roman"/>
          <w:sz w:val="28"/>
          <w:szCs w:val="28"/>
        </w:rPr>
        <w:t>,</w:t>
      </w:r>
      <w:r w:rsidRPr="008A24A2">
        <w:rPr>
          <w:rFonts w:ascii="Times New Roman" w:hAnsi="Times New Roman" w:cs="Times New Roman"/>
          <w:sz w:val="28"/>
          <w:szCs w:val="28"/>
        </w:rPr>
        <w:t xml:space="preserve"> носили «личностный характер». В центре был человек с его личностными интересами и устремлениями. И не случайно, что например увлечение музыкой хозяев усадьбы – делало ее таким местом собрания любителей музыки, а садоводства  - опытным участком для таких же увлеченных выращиванием диковинных растений садоводов-дворян, а если хозяин усадьбы библиофил – собрание вокруг этой усадьбы таких же дворян, увлеченных книжников и т.д. и т.п. Другими словами увлечение хозяина влияло на «культурную специализацию» усадьбы, иногда это было увлечение нескольких поколений, в отдельных случаях намечались эпохи, связанные с именами отдельных представителей рода.</w:t>
      </w:r>
    </w:p>
    <w:p w:rsidR="00BF2225" w:rsidRPr="008A24A2" w:rsidRDefault="00BF2225"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t xml:space="preserve">Мир дворянской усадьбы был питательной средой, на которой создавались известные и не очень литературные и музыкальные произведения: какие-то непосредственно в дворянском имении, другие же под влиянием посещения родных пенатов. По мнению ряда исследователей каждое «культурное гнездо» воспитывала своих «птенцов». Это, по сути, своеобразный феномен Воронежской земли, которая выступила как «родной дом» - место рождения многих известных творческих людей – кто-то был связан с ней по факту рождения, другие же в связи с общественной деятельности здесь, кто-то оставил след на ней </w:t>
      </w:r>
      <w:proofErr w:type="gramStart"/>
      <w:r w:rsidRPr="008A24A2">
        <w:rPr>
          <w:rFonts w:ascii="Times New Roman" w:hAnsi="Times New Roman" w:cs="Times New Roman"/>
          <w:sz w:val="28"/>
          <w:szCs w:val="28"/>
        </w:rPr>
        <w:t>уже</w:t>
      </w:r>
      <w:proofErr w:type="gramEnd"/>
      <w:r w:rsidRPr="008A24A2">
        <w:rPr>
          <w:rFonts w:ascii="Times New Roman" w:hAnsi="Times New Roman" w:cs="Times New Roman"/>
          <w:sz w:val="28"/>
          <w:szCs w:val="28"/>
        </w:rPr>
        <w:t xml:space="preserve"> будучи сформировавшейся личностью.</w:t>
      </w:r>
      <w:r w:rsidRPr="008A24A2">
        <w:rPr>
          <w:rStyle w:val="a5"/>
          <w:rFonts w:ascii="Times New Roman" w:hAnsi="Times New Roman" w:cs="Times New Roman"/>
          <w:sz w:val="28"/>
          <w:szCs w:val="28"/>
        </w:rPr>
        <w:footnoteReference w:id="21"/>
      </w:r>
      <w:r w:rsidRPr="008A24A2">
        <w:rPr>
          <w:rFonts w:ascii="Times New Roman" w:hAnsi="Times New Roman" w:cs="Times New Roman"/>
          <w:sz w:val="28"/>
          <w:szCs w:val="28"/>
        </w:rPr>
        <w:t xml:space="preserve"> К категории таких творцов можно отнести представителей рода Веневитиновых: Дмитрия и Алексея Владимировичей, Михаила Алексеевича. Все они внесли заметный вклад в развитие культуры не только Воронежского края, но в целом страны.</w:t>
      </w:r>
    </w:p>
    <w:p w:rsidR="00BF2225" w:rsidRPr="008A24A2" w:rsidRDefault="00BF2225" w:rsidP="00BF2225">
      <w:pPr>
        <w:spacing w:line="360" w:lineRule="auto"/>
        <w:contextualSpacing/>
        <w:jc w:val="both"/>
        <w:rPr>
          <w:rFonts w:ascii="Times New Roman" w:hAnsi="Times New Roman" w:cs="Times New Roman"/>
          <w:sz w:val="28"/>
          <w:szCs w:val="28"/>
        </w:rPr>
      </w:pPr>
      <w:r w:rsidRPr="008A24A2">
        <w:rPr>
          <w:rFonts w:ascii="Times New Roman" w:hAnsi="Times New Roman" w:cs="Times New Roman"/>
          <w:sz w:val="28"/>
          <w:szCs w:val="28"/>
        </w:rPr>
        <w:lastRenderedPageBreak/>
        <w:t xml:space="preserve">И хотя значительную часть жизни большинство представителей дворянских родов жили за пределами усадьбы – их имение было той необходимой опорой их сознания, которая позволяла творить – усадьба была тылом, имея который можно было служить на благо общества, самому совершенствоваться и изменять действительность. Говоря об этом, вспоминаются письма Д.Веневитинова – городского юноши, который в воронежских имениях бывал мало, но с каким трепетом он ехал в родное имение пусть и по неприятному поводу, но все же с радостью, как будто душа его возвращалась домой. Под влиянием этого его путешествие начинается другая эпоха его короткого творческого пути, он стал более зрелым и серьезным поэтом, будто повзрослел (и это в 19-то лет!). </w:t>
      </w:r>
    </w:p>
    <w:p w:rsidR="00BF2225" w:rsidRPr="008A24A2" w:rsidRDefault="00BF2225"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t xml:space="preserve">Еще одной особенностью воронежских усадеб была их прямая связь со столицей. Связь эта была налажена еще Петром </w:t>
      </w:r>
      <w:r w:rsidRPr="008A24A2">
        <w:rPr>
          <w:rFonts w:ascii="Times New Roman" w:hAnsi="Times New Roman" w:cs="Times New Roman"/>
          <w:sz w:val="28"/>
          <w:szCs w:val="28"/>
          <w:lang w:val="en-US"/>
        </w:rPr>
        <w:t>I</w:t>
      </w:r>
      <w:r w:rsidRPr="008A24A2">
        <w:rPr>
          <w:rFonts w:ascii="Times New Roman" w:hAnsi="Times New Roman" w:cs="Times New Roman"/>
          <w:sz w:val="28"/>
          <w:szCs w:val="28"/>
        </w:rPr>
        <w:t xml:space="preserve">, </w:t>
      </w:r>
      <w:proofErr w:type="gramStart"/>
      <w:r w:rsidRPr="008A24A2">
        <w:rPr>
          <w:rFonts w:ascii="Times New Roman" w:hAnsi="Times New Roman" w:cs="Times New Roman"/>
          <w:sz w:val="28"/>
          <w:szCs w:val="28"/>
        </w:rPr>
        <w:t>сделавшего</w:t>
      </w:r>
      <w:proofErr w:type="gramEnd"/>
      <w:r w:rsidRPr="008A24A2">
        <w:rPr>
          <w:rFonts w:ascii="Times New Roman" w:hAnsi="Times New Roman" w:cs="Times New Roman"/>
          <w:sz w:val="28"/>
          <w:szCs w:val="28"/>
        </w:rPr>
        <w:t xml:space="preserve"> наш край важным стратегическим местом. С одной стороны строительство флота, а с другой сам факт нахождения здесь царя – перемещал столицу в Воронеж. В дальнейшем все образованные дворяне стремились в крупные города, там были учебные, государс</w:t>
      </w:r>
      <w:r w:rsidR="00831154">
        <w:rPr>
          <w:rFonts w:ascii="Times New Roman" w:hAnsi="Times New Roman" w:cs="Times New Roman"/>
          <w:sz w:val="28"/>
          <w:szCs w:val="28"/>
        </w:rPr>
        <w:t xml:space="preserve">твенные и культурные учреждения, </w:t>
      </w:r>
      <w:r w:rsidRPr="008A24A2">
        <w:rPr>
          <w:rFonts w:ascii="Times New Roman" w:hAnsi="Times New Roman" w:cs="Times New Roman"/>
          <w:sz w:val="28"/>
          <w:szCs w:val="28"/>
        </w:rPr>
        <w:t>и</w:t>
      </w:r>
      <w:r w:rsidR="00831154">
        <w:rPr>
          <w:rFonts w:ascii="Times New Roman" w:hAnsi="Times New Roman" w:cs="Times New Roman"/>
          <w:sz w:val="28"/>
          <w:szCs w:val="28"/>
        </w:rPr>
        <w:t>,</w:t>
      </w:r>
      <w:r w:rsidRPr="008A24A2">
        <w:rPr>
          <w:rFonts w:ascii="Times New Roman" w:hAnsi="Times New Roman" w:cs="Times New Roman"/>
          <w:sz w:val="28"/>
          <w:szCs w:val="28"/>
        </w:rPr>
        <w:t xml:space="preserve"> конечно же</w:t>
      </w:r>
      <w:r w:rsidR="00831154">
        <w:rPr>
          <w:rFonts w:ascii="Times New Roman" w:hAnsi="Times New Roman" w:cs="Times New Roman"/>
          <w:sz w:val="28"/>
          <w:szCs w:val="28"/>
        </w:rPr>
        <w:t>,</w:t>
      </w:r>
      <w:r w:rsidRPr="008A24A2">
        <w:rPr>
          <w:rFonts w:ascii="Times New Roman" w:hAnsi="Times New Roman" w:cs="Times New Roman"/>
          <w:sz w:val="28"/>
          <w:szCs w:val="28"/>
        </w:rPr>
        <w:t xml:space="preserve"> кипела общественная жизнь. Столица тем самым получала приток свежих сил из провинции, а обратно </w:t>
      </w:r>
      <w:r w:rsidR="00831154">
        <w:rPr>
          <w:rFonts w:ascii="Times New Roman" w:hAnsi="Times New Roman" w:cs="Times New Roman"/>
          <w:sz w:val="28"/>
          <w:szCs w:val="28"/>
        </w:rPr>
        <w:t>через дворян несла в провинцию культурный слой</w:t>
      </w:r>
      <w:r w:rsidRPr="008A24A2">
        <w:rPr>
          <w:rFonts w:ascii="Times New Roman" w:hAnsi="Times New Roman" w:cs="Times New Roman"/>
          <w:sz w:val="28"/>
          <w:szCs w:val="28"/>
        </w:rPr>
        <w:t xml:space="preserve"> </w:t>
      </w:r>
      <w:r w:rsidR="00831154">
        <w:rPr>
          <w:rFonts w:ascii="Times New Roman" w:hAnsi="Times New Roman" w:cs="Times New Roman"/>
          <w:sz w:val="28"/>
          <w:szCs w:val="28"/>
        </w:rPr>
        <w:t>большого города</w:t>
      </w:r>
      <w:r w:rsidRPr="008A24A2">
        <w:rPr>
          <w:rFonts w:ascii="Times New Roman" w:hAnsi="Times New Roman" w:cs="Times New Roman"/>
          <w:sz w:val="28"/>
          <w:szCs w:val="28"/>
        </w:rPr>
        <w:t xml:space="preserve">, что находило отражение в архитектуре и быте усадеб. Таким образом, усадьба вбирала в себя наиболее значительные достижения того времени, которые шли в «родное гнездо» напрямую из </w:t>
      </w:r>
      <w:r w:rsidR="00831154">
        <w:rPr>
          <w:rFonts w:ascii="Times New Roman" w:hAnsi="Times New Roman" w:cs="Times New Roman"/>
          <w:sz w:val="28"/>
          <w:szCs w:val="28"/>
        </w:rPr>
        <w:t>столиц</w:t>
      </w:r>
      <w:r w:rsidRPr="008A24A2">
        <w:rPr>
          <w:rFonts w:ascii="Times New Roman" w:hAnsi="Times New Roman" w:cs="Times New Roman"/>
          <w:sz w:val="28"/>
          <w:szCs w:val="28"/>
        </w:rPr>
        <w:t xml:space="preserve"> и создавая культурную среду для дальнейшего развития как самих хозяев усадьбы, так и ближайшее окружение.</w:t>
      </w:r>
    </w:p>
    <w:p w:rsidR="00BF2225" w:rsidRPr="008A24A2" w:rsidRDefault="00BF2225" w:rsidP="008A24A2">
      <w:pPr>
        <w:spacing w:line="360" w:lineRule="auto"/>
        <w:contextualSpacing/>
        <w:jc w:val="both"/>
        <w:rPr>
          <w:rFonts w:ascii="Times New Roman" w:hAnsi="Times New Roman" w:cs="Times New Roman"/>
          <w:b/>
          <w:sz w:val="28"/>
          <w:szCs w:val="28"/>
        </w:rPr>
      </w:pPr>
      <w:r w:rsidRPr="008A24A2">
        <w:rPr>
          <w:rFonts w:ascii="Times New Roman" w:hAnsi="Times New Roman" w:cs="Times New Roman"/>
          <w:b/>
          <w:sz w:val="28"/>
          <w:szCs w:val="28"/>
        </w:rPr>
        <w:t>Бытовая культура дворянских усадеб.</w:t>
      </w:r>
    </w:p>
    <w:p w:rsidR="00BF2225" w:rsidRPr="008A24A2" w:rsidRDefault="00BF2225"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t>Значение усадеб как неких культурных очагов</w:t>
      </w:r>
      <w:r w:rsidR="00831154">
        <w:rPr>
          <w:rFonts w:ascii="Times New Roman" w:hAnsi="Times New Roman" w:cs="Times New Roman"/>
          <w:sz w:val="28"/>
          <w:szCs w:val="28"/>
        </w:rPr>
        <w:t>,</w:t>
      </w:r>
      <w:r w:rsidRPr="008A24A2">
        <w:rPr>
          <w:rFonts w:ascii="Times New Roman" w:hAnsi="Times New Roman" w:cs="Times New Roman"/>
          <w:sz w:val="28"/>
          <w:szCs w:val="28"/>
        </w:rPr>
        <w:t xml:space="preserve"> бесспорно, эти достижения до сих пор продолжают влиять на нашу повседневную жизнь. Например, система лесного хозяйства на берегах реки </w:t>
      </w:r>
      <w:proofErr w:type="spellStart"/>
      <w:r w:rsidRPr="008A24A2">
        <w:rPr>
          <w:rFonts w:ascii="Times New Roman" w:hAnsi="Times New Roman" w:cs="Times New Roman"/>
          <w:sz w:val="28"/>
          <w:szCs w:val="28"/>
        </w:rPr>
        <w:t>Икорец</w:t>
      </w:r>
      <w:proofErr w:type="spellEnd"/>
      <w:r w:rsidRPr="008A24A2">
        <w:rPr>
          <w:rFonts w:ascii="Times New Roman" w:hAnsi="Times New Roman" w:cs="Times New Roman"/>
          <w:sz w:val="28"/>
          <w:szCs w:val="28"/>
        </w:rPr>
        <w:t xml:space="preserve"> продолжает развиваться до сих пор, на основе исследований </w:t>
      </w:r>
      <w:proofErr w:type="spellStart"/>
      <w:r w:rsidRPr="008A24A2">
        <w:rPr>
          <w:rFonts w:ascii="Times New Roman" w:hAnsi="Times New Roman" w:cs="Times New Roman"/>
          <w:sz w:val="28"/>
          <w:szCs w:val="28"/>
        </w:rPr>
        <w:t>Ольденбургских</w:t>
      </w:r>
      <w:proofErr w:type="spellEnd"/>
      <w:r w:rsidRPr="008A24A2">
        <w:rPr>
          <w:rFonts w:ascii="Times New Roman" w:hAnsi="Times New Roman" w:cs="Times New Roman"/>
          <w:sz w:val="28"/>
          <w:szCs w:val="28"/>
        </w:rPr>
        <w:t xml:space="preserve"> создан </w:t>
      </w:r>
      <w:r w:rsidRPr="008A24A2">
        <w:rPr>
          <w:rFonts w:ascii="Times New Roman" w:hAnsi="Times New Roman" w:cs="Times New Roman"/>
          <w:sz w:val="28"/>
          <w:szCs w:val="28"/>
        </w:rPr>
        <w:lastRenderedPageBreak/>
        <w:t>Институт сахарной свеклы и т.д. и т.п. – список это бесконечен. Архитектура, пусть и слабо, но сохранилась.</w:t>
      </w:r>
    </w:p>
    <w:p w:rsidR="00BF2225" w:rsidRPr="008A24A2" w:rsidRDefault="00BF2225"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t xml:space="preserve">Но есть еще один аспект дворянской культуры, который </w:t>
      </w:r>
      <w:proofErr w:type="gramStart"/>
      <w:r w:rsidRPr="008A24A2">
        <w:rPr>
          <w:rFonts w:ascii="Times New Roman" w:hAnsi="Times New Roman" w:cs="Times New Roman"/>
          <w:sz w:val="28"/>
          <w:szCs w:val="28"/>
        </w:rPr>
        <w:t>оказался</w:t>
      </w:r>
      <w:proofErr w:type="gramEnd"/>
      <w:r w:rsidRPr="008A24A2">
        <w:rPr>
          <w:rFonts w:ascii="Times New Roman" w:hAnsi="Times New Roman" w:cs="Times New Roman"/>
          <w:sz w:val="28"/>
          <w:szCs w:val="28"/>
        </w:rPr>
        <w:t xml:space="preserve"> утрачен </w:t>
      </w:r>
      <w:r w:rsidR="00831154">
        <w:rPr>
          <w:rFonts w:ascii="Times New Roman" w:hAnsi="Times New Roman" w:cs="Times New Roman"/>
          <w:sz w:val="28"/>
          <w:szCs w:val="28"/>
        </w:rPr>
        <w:t>и потерян безвозвратно –</w:t>
      </w:r>
      <w:r w:rsidRPr="008A24A2">
        <w:rPr>
          <w:rFonts w:ascii="Times New Roman" w:hAnsi="Times New Roman" w:cs="Times New Roman"/>
          <w:sz w:val="28"/>
          <w:szCs w:val="28"/>
        </w:rPr>
        <w:t xml:space="preserve"> </w:t>
      </w:r>
      <w:r w:rsidR="00F354B1" w:rsidRPr="008A24A2">
        <w:rPr>
          <w:rFonts w:ascii="Times New Roman" w:hAnsi="Times New Roman" w:cs="Times New Roman"/>
          <w:sz w:val="28"/>
          <w:szCs w:val="28"/>
        </w:rPr>
        <w:t>к</w:t>
      </w:r>
      <w:r w:rsidRPr="008A24A2">
        <w:rPr>
          <w:rFonts w:ascii="Times New Roman" w:hAnsi="Times New Roman" w:cs="Times New Roman"/>
          <w:sz w:val="28"/>
          <w:szCs w:val="28"/>
        </w:rPr>
        <w:t>ультурная</w:t>
      </w:r>
      <w:r w:rsidR="00831154">
        <w:rPr>
          <w:rFonts w:ascii="Times New Roman" w:hAnsi="Times New Roman" w:cs="Times New Roman"/>
          <w:sz w:val="28"/>
          <w:szCs w:val="28"/>
        </w:rPr>
        <w:t xml:space="preserve"> </w:t>
      </w:r>
      <w:r w:rsidRPr="008A24A2">
        <w:rPr>
          <w:rFonts w:ascii="Times New Roman" w:hAnsi="Times New Roman" w:cs="Times New Roman"/>
          <w:sz w:val="28"/>
          <w:szCs w:val="28"/>
        </w:rPr>
        <w:t xml:space="preserve"> среда эпохи дворян. Объективно ли это или нет, рассуждать бессмысленно. Руководствуемся лишь фактом, определенный пласт культуры был потерян. О нем остались лишь воспоминания, но сохранение и изучение отрывочных фактов – это и есть важная задача исследователей. Так как изучение мира усадеб, дворянских радов и других подобных тем неотъемлемым образом связаны с бытом, нравами и особенностями жизни тех поколений людей.</w:t>
      </w:r>
    </w:p>
    <w:p w:rsidR="00BF2225" w:rsidRPr="008A24A2" w:rsidRDefault="00BF2225"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t>Что представляла собой усадьба – это по сути мини модель общества нашей страны того времени. Моя прабабушка, которая родилась в начале прошлого века, всю свою жизнь руководствовалась тем, что в своем хозяйстве нужно все необходимое. Думаю, так же рассуждали дворяне, имея в своей усадьбе все что нужное: продукты питания, транспорт, а зачастую мини-заводики (кирпичный, маслобойный, сыроварный и т.п.). С одной стороны, это было вызвано экономической целесообразностью, для своих нужд производить все, включая строительный материал, было дешевле, чем поку</w:t>
      </w:r>
      <w:r w:rsidR="00E30ECC">
        <w:rPr>
          <w:rFonts w:ascii="Times New Roman" w:hAnsi="Times New Roman" w:cs="Times New Roman"/>
          <w:sz w:val="28"/>
          <w:szCs w:val="28"/>
        </w:rPr>
        <w:t xml:space="preserve">пать. А с другой, извечная российская беда </w:t>
      </w:r>
      <w:proofErr w:type="gramStart"/>
      <w:r w:rsidR="00E30ECC">
        <w:rPr>
          <w:rFonts w:ascii="Times New Roman" w:hAnsi="Times New Roman" w:cs="Times New Roman"/>
          <w:sz w:val="28"/>
          <w:szCs w:val="28"/>
        </w:rPr>
        <w:t>–у</w:t>
      </w:r>
      <w:proofErr w:type="gramEnd"/>
      <w:r w:rsidR="00E30ECC">
        <w:rPr>
          <w:rFonts w:ascii="Times New Roman" w:hAnsi="Times New Roman" w:cs="Times New Roman"/>
          <w:sz w:val="28"/>
          <w:szCs w:val="28"/>
        </w:rPr>
        <w:t>жасные дороги (</w:t>
      </w:r>
      <w:r w:rsidRPr="008A24A2">
        <w:rPr>
          <w:rFonts w:ascii="Times New Roman" w:hAnsi="Times New Roman" w:cs="Times New Roman"/>
          <w:sz w:val="28"/>
          <w:szCs w:val="28"/>
        </w:rPr>
        <w:t>в распутицу имение на какое-то время становилось изолированным от мира</w:t>
      </w:r>
      <w:r w:rsidR="00E30ECC">
        <w:rPr>
          <w:rFonts w:ascii="Times New Roman" w:hAnsi="Times New Roman" w:cs="Times New Roman"/>
          <w:sz w:val="28"/>
          <w:szCs w:val="28"/>
        </w:rPr>
        <w:t>)</w:t>
      </w:r>
      <w:r w:rsidRPr="008A24A2">
        <w:rPr>
          <w:rFonts w:ascii="Times New Roman" w:hAnsi="Times New Roman" w:cs="Times New Roman"/>
          <w:sz w:val="28"/>
          <w:szCs w:val="28"/>
        </w:rPr>
        <w:t>. Имение было мини</w:t>
      </w:r>
      <w:r w:rsidR="00F354B1" w:rsidRPr="008A24A2">
        <w:rPr>
          <w:rFonts w:ascii="Times New Roman" w:hAnsi="Times New Roman" w:cs="Times New Roman"/>
          <w:sz w:val="28"/>
          <w:szCs w:val="28"/>
        </w:rPr>
        <w:t xml:space="preserve"> </w:t>
      </w:r>
      <w:r w:rsidRPr="008A24A2">
        <w:rPr>
          <w:rFonts w:ascii="Times New Roman" w:hAnsi="Times New Roman" w:cs="Times New Roman"/>
          <w:sz w:val="28"/>
          <w:szCs w:val="28"/>
        </w:rPr>
        <w:t>государством.</w:t>
      </w:r>
    </w:p>
    <w:p w:rsidR="00BF2225" w:rsidRPr="008A24A2" w:rsidRDefault="00BF2225" w:rsidP="008A24A2">
      <w:pPr>
        <w:spacing w:line="360" w:lineRule="auto"/>
        <w:ind w:firstLine="708"/>
        <w:contextualSpacing/>
        <w:jc w:val="both"/>
        <w:rPr>
          <w:rFonts w:ascii="Times New Roman" w:hAnsi="Times New Roman" w:cs="Times New Roman"/>
          <w:sz w:val="28"/>
          <w:szCs w:val="28"/>
        </w:rPr>
      </w:pPr>
      <w:proofErr w:type="gramStart"/>
      <w:r w:rsidRPr="008A24A2">
        <w:rPr>
          <w:rFonts w:ascii="Times New Roman" w:hAnsi="Times New Roman" w:cs="Times New Roman"/>
          <w:sz w:val="28"/>
          <w:szCs w:val="28"/>
        </w:rPr>
        <w:t>И как итог усадебный комплекс делился на жилую и хозяйственную зоны, последняя из котор</w:t>
      </w:r>
      <w:r w:rsidR="00E30ECC">
        <w:rPr>
          <w:rFonts w:ascii="Times New Roman" w:hAnsi="Times New Roman" w:cs="Times New Roman"/>
          <w:sz w:val="28"/>
          <w:szCs w:val="28"/>
        </w:rPr>
        <w:t>ых могла быть более значительнее жилой</w:t>
      </w:r>
      <w:r w:rsidRPr="008A24A2">
        <w:rPr>
          <w:rFonts w:ascii="Times New Roman" w:hAnsi="Times New Roman" w:cs="Times New Roman"/>
          <w:sz w:val="28"/>
          <w:szCs w:val="28"/>
        </w:rPr>
        <w:t>.</w:t>
      </w:r>
      <w:proofErr w:type="gramEnd"/>
      <w:r w:rsidRPr="008A24A2">
        <w:rPr>
          <w:rFonts w:ascii="Times New Roman" w:hAnsi="Times New Roman" w:cs="Times New Roman"/>
          <w:sz w:val="28"/>
          <w:szCs w:val="28"/>
        </w:rPr>
        <w:t xml:space="preserve"> Особенно это актуально для усадеб промышленного типа или </w:t>
      </w:r>
      <w:proofErr w:type="spellStart"/>
      <w:r w:rsidRPr="008A24A2">
        <w:rPr>
          <w:rFonts w:ascii="Times New Roman" w:hAnsi="Times New Roman" w:cs="Times New Roman"/>
          <w:sz w:val="28"/>
          <w:szCs w:val="28"/>
        </w:rPr>
        <w:t>мелпоместных</w:t>
      </w:r>
      <w:proofErr w:type="spellEnd"/>
      <w:r w:rsidRPr="008A24A2">
        <w:rPr>
          <w:rFonts w:ascii="Times New Roman" w:hAnsi="Times New Roman" w:cs="Times New Roman"/>
          <w:sz w:val="28"/>
          <w:szCs w:val="28"/>
        </w:rPr>
        <w:t xml:space="preserve">. Например, усадьба </w:t>
      </w:r>
      <w:proofErr w:type="spellStart"/>
      <w:r w:rsidRPr="008A24A2">
        <w:rPr>
          <w:rFonts w:ascii="Times New Roman" w:hAnsi="Times New Roman" w:cs="Times New Roman"/>
          <w:sz w:val="28"/>
          <w:szCs w:val="28"/>
        </w:rPr>
        <w:t>Звегинцовых</w:t>
      </w:r>
      <w:proofErr w:type="spellEnd"/>
      <w:r w:rsidRPr="008A24A2">
        <w:rPr>
          <w:rFonts w:ascii="Times New Roman" w:hAnsi="Times New Roman" w:cs="Times New Roman"/>
          <w:sz w:val="28"/>
          <w:szCs w:val="28"/>
        </w:rPr>
        <w:t xml:space="preserve"> или Троцких. </w:t>
      </w:r>
      <w:proofErr w:type="gramStart"/>
      <w:r w:rsidRPr="008A24A2">
        <w:rPr>
          <w:rFonts w:ascii="Times New Roman" w:hAnsi="Times New Roman" w:cs="Times New Roman"/>
          <w:sz w:val="28"/>
          <w:szCs w:val="28"/>
        </w:rPr>
        <w:t>Усадебные построек в имении Марусино (</w:t>
      </w:r>
      <w:proofErr w:type="spellStart"/>
      <w:r w:rsidRPr="008A24A2">
        <w:rPr>
          <w:rFonts w:ascii="Times New Roman" w:hAnsi="Times New Roman" w:cs="Times New Roman"/>
          <w:sz w:val="28"/>
          <w:szCs w:val="28"/>
        </w:rPr>
        <w:t>Звегинцовых</w:t>
      </w:r>
      <w:proofErr w:type="spellEnd"/>
      <w:r w:rsidRPr="008A24A2">
        <w:rPr>
          <w:rFonts w:ascii="Times New Roman" w:hAnsi="Times New Roman" w:cs="Times New Roman"/>
          <w:sz w:val="28"/>
          <w:szCs w:val="28"/>
        </w:rPr>
        <w:t xml:space="preserve">) располагаются на берегу реки </w:t>
      </w:r>
      <w:proofErr w:type="spellStart"/>
      <w:r w:rsidRPr="008A24A2">
        <w:rPr>
          <w:rFonts w:ascii="Times New Roman" w:hAnsi="Times New Roman" w:cs="Times New Roman"/>
          <w:sz w:val="28"/>
          <w:szCs w:val="28"/>
        </w:rPr>
        <w:t>Икорец</w:t>
      </w:r>
      <w:proofErr w:type="spellEnd"/>
      <w:r w:rsidRPr="008A24A2">
        <w:rPr>
          <w:rFonts w:ascii="Times New Roman" w:hAnsi="Times New Roman" w:cs="Times New Roman"/>
          <w:sz w:val="28"/>
          <w:szCs w:val="28"/>
        </w:rPr>
        <w:t xml:space="preserve"> – жилой комплекс был представлен усадебным двухэтажным домом (в отделке которого присутствовали элементы готики) и несколькими флигелями, в этой же зоне находился парк и пруд, парковая аллея отдела жилою от хозяйственной частей усадьбы, в последней находились конный двор, водонапорная башня, службы.</w:t>
      </w:r>
      <w:proofErr w:type="gramEnd"/>
      <w:r w:rsidRPr="008A24A2">
        <w:rPr>
          <w:rFonts w:ascii="Times New Roman" w:hAnsi="Times New Roman" w:cs="Times New Roman"/>
          <w:sz w:val="28"/>
          <w:szCs w:val="28"/>
        </w:rPr>
        <w:t xml:space="preserve"> Примерно на расстоянии 1 версты были расположены 6 хуторов, в которых </w:t>
      </w:r>
      <w:r w:rsidRPr="008A24A2">
        <w:rPr>
          <w:rFonts w:ascii="Times New Roman" w:hAnsi="Times New Roman" w:cs="Times New Roman"/>
          <w:sz w:val="28"/>
          <w:szCs w:val="28"/>
        </w:rPr>
        <w:lastRenderedPageBreak/>
        <w:t xml:space="preserve">располагались кирпичный завод, </w:t>
      </w:r>
      <w:proofErr w:type="gramStart"/>
      <w:r w:rsidRPr="008A24A2">
        <w:rPr>
          <w:rFonts w:ascii="Times New Roman" w:hAnsi="Times New Roman" w:cs="Times New Roman"/>
          <w:sz w:val="28"/>
          <w:szCs w:val="28"/>
        </w:rPr>
        <w:t>сторожки</w:t>
      </w:r>
      <w:proofErr w:type="gramEnd"/>
      <w:r w:rsidRPr="008A24A2">
        <w:rPr>
          <w:rFonts w:ascii="Times New Roman" w:hAnsi="Times New Roman" w:cs="Times New Roman"/>
          <w:sz w:val="28"/>
          <w:szCs w:val="28"/>
        </w:rPr>
        <w:t xml:space="preserve"> лесничих и помещения других промышленных заведений усадьбы.</w:t>
      </w:r>
      <w:r w:rsidRPr="008A24A2">
        <w:rPr>
          <w:rStyle w:val="a5"/>
          <w:rFonts w:ascii="Times New Roman" w:hAnsi="Times New Roman" w:cs="Times New Roman"/>
          <w:sz w:val="28"/>
          <w:szCs w:val="28"/>
        </w:rPr>
        <w:footnoteReference w:id="22"/>
      </w:r>
    </w:p>
    <w:p w:rsidR="00BF2225" w:rsidRPr="008A24A2" w:rsidRDefault="00BF2225"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t xml:space="preserve">Расположение построек </w:t>
      </w:r>
      <w:proofErr w:type="spellStart"/>
      <w:r w:rsidRPr="008A24A2">
        <w:rPr>
          <w:rFonts w:ascii="Times New Roman" w:hAnsi="Times New Roman" w:cs="Times New Roman"/>
          <w:sz w:val="28"/>
          <w:szCs w:val="28"/>
        </w:rPr>
        <w:t>Хворостанской</w:t>
      </w:r>
      <w:proofErr w:type="spellEnd"/>
      <w:r w:rsidRPr="008A24A2">
        <w:rPr>
          <w:rFonts w:ascii="Times New Roman" w:hAnsi="Times New Roman" w:cs="Times New Roman"/>
          <w:sz w:val="28"/>
          <w:szCs w:val="28"/>
        </w:rPr>
        <w:t xml:space="preserve"> усадьбы Троцких было несколько иным – в центре усадьбы находился усадебный дом, а вокруг него были расположены флигель, людская, конюшни, сараи, птичник, ледник. Промышленных заведений на территории усадьбы или  в непосредственной близости не было</w:t>
      </w:r>
      <w:r w:rsidRPr="008A24A2">
        <w:rPr>
          <w:rStyle w:val="a5"/>
          <w:rFonts w:ascii="Times New Roman" w:hAnsi="Times New Roman" w:cs="Times New Roman"/>
          <w:sz w:val="28"/>
          <w:szCs w:val="28"/>
        </w:rPr>
        <w:footnoteReference w:id="23"/>
      </w:r>
      <w:r w:rsidRPr="008A24A2">
        <w:rPr>
          <w:rFonts w:ascii="Times New Roman" w:hAnsi="Times New Roman" w:cs="Times New Roman"/>
          <w:sz w:val="28"/>
          <w:szCs w:val="28"/>
        </w:rPr>
        <w:t>. Усадебный комплекс Веневитиновых представлял собой некую загородную дачу, в связи с этим на территории усадьбы помимо усадебного дома находилось несколько флигеле и беседка, число же хозяйственных построек было незначительным – сараи, конюшня, ледник, людская.</w:t>
      </w:r>
      <w:r w:rsidRPr="008A24A2">
        <w:rPr>
          <w:rStyle w:val="a5"/>
          <w:rFonts w:ascii="Times New Roman" w:hAnsi="Times New Roman" w:cs="Times New Roman"/>
          <w:sz w:val="28"/>
          <w:szCs w:val="28"/>
        </w:rPr>
        <w:footnoteReference w:id="24"/>
      </w:r>
      <w:r w:rsidRPr="008A24A2">
        <w:rPr>
          <w:rFonts w:ascii="Times New Roman" w:hAnsi="Times New Roman" w:cs="Times New Roman"/>
          <w:sz w:val="28"/>
          <w:szCs w:val="28"/>
        </w:rPr>
        <w:t xml:space="preserve"> По свидетельству К.Ф. Головина, посетившего усадьбу в 1866 году « построек в </w:t>
      </w:r>
      <w:proofErr w:type="spellStart"/>
      <w:r w:rsidRPr="008A24A2">
        <w:rPr>
          <w:rFonts w:ascii="Times New Roman" w:hAnsi="Times New Roman" w:cs="Times New Roman"/>
          <w:sz w:val="28"/>
          <w:szCs w:val="28"/>
        </w:rPr>
        <w:t>Животинном</w:t>
      </w:r>
      <w:proofErr w:type="spellEnd"/>
      <w:r w:rsidRPr="008A24A2">
        <w:rPr>
          <w:rFonts w:ascii="Times New Roman" w:hAnsi="Times New Roman" w:cs="Times New Roman"/>
          <w:sz w:val="28"/>
          <w:szCs w:val="28"/>
        </w:rPr>
        <w:t xml:space="preserve"> было много больше нужного… Дом, массивный, двухэтажный…, но можно жить лишь на втором этаже… Кто сочинил эту архитектуру, не знаю, но она была замечательна бестолкова».</w:t>
      </w:r>
      <w:r w:rsidRPr="008A24A2">
        <w:rPr>
          <w:rStyle w:val="a5"/>
          <w:rFonts w:ascii="Times New Roman" w:hAnsi="Times New Roman" w:cs="Times New Roman"/>
          <w:sz w:val="28"/>
          <w:szCs w:val="28"/>
        </w:rPr>
        <w:footnoteReference w:id="25"/>
      </w:r>
      <w:r w:rsidRPr="008A24A2">
        <w:rPr>
          <w:rFonts w:ascii="Times New Roman" w:hAnsi="Times New Roman" w:cs="Times New Roman"/>
          <w:sz w:val="28"/>
          <w:szCs w:val="28"/>
        </w:rPr>
        <w:t xml:space="preserve"> Путешественник также отмечает, что «сад не отличается обширностью или обилием цветов, это вероятно в большей степени свидетельство того, что семья Веневитиновых здесь бывала редко. Но в целом архитектура усадьбы производила благоприятное впечатление на всех кто в нее приезжал, например, при Михаиле Алексеевиче, </w:t>
      </w:r>
      <w:proofErr w:type="gramStart"/>
      <w:r w:rsidRPr="008A24A2">
        <w:rPr>
          <w:rFonts w:ascii="Times New Roman" w:hAnsi="Times New Roman" w:cs="Times New Roman"/>
          <w:sz w:val="28"/>
          <w:szCs w:val="28"/>
        </w:rPr>
        <w:t>когда</w:t>
      </w:r>
      <w:proofErr w:type="gramEnd"/>
      <w:r w:rsidRPr="008A24A2">
        <w:rPr>
          <w:rFonts w:ascii="Times New Roman" w:hAnsi="Times New Roman" w:cs="Times New Roman"/>
          <w:sz w:val="28"/>
          <w:szCs w:val="28"/>
        </w:rPr>
        <w:t xml:space="preserve"> тот был предводителем дворянства  гостем усадьбы был английский посол или в начале </w:t>
      </w:r>
      <w:r w:rsidRPr="008A24A2">
        <w:rPr>
          <w:rFonts w:ascii="Times New Roman" w:hAnsi="Times New Roman" w:cs="Times New Roman"/>
          <w:sz w:val="28"/>
          <w:szCs w:val="28"/>
          <w:lang w:val="en-US"/>
        </w:rPr>
        <w:t>XX</w:t>
      </w:r>
      <w:r w:rsidRPr="008A24A2">
        <w:rPr>
          <w:rFonts w:ascii="Times New Roman" w:hAnsi="Times New Roman" w:cs="Times New Roman"/>
          <w:sz w:val="28"/>
          <w:szCs w:val="28"/>
        </w:rPr>
        <w:t xml:space="preserve"> в граф П.С. Шереметев, у которого остались самые благоприятные впечатления от посещения усадьбы – « старые клены, дубы, вязы дают множество тени. Особенно красива та часть сада, которая примыкает к реке».</w:t>
      </w:r>
      <w:r w:rsidRPr="008A24A2">
        <w:rPr>
          <w:rStyle w:val="a5"/>
          <w:rFonts w:ascii="Times New Roman" w:hAnsi="Times New Roman" w:cs="Times New Roman"/>
          <w:sz w:val="28"/>
          <w:szCs w:val="28"/>
        </w:rPr>
        <w:footnoteReference w:id="26"/>
      </w:r>
    </w:p>
    <w:p w:rsidR="00BF2225" w:rsidRPr="008A24A2" w:rsidRDefault="00BF2225"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lastRenderedPageBreak/>
        <w:t xml:space="preserve">Чем же был наполнен быт жителей усадеб? О ежедневных делах </w:t>
      </w:r>
      <w:proofErr w:type="gramStart"/>
      <w:r w:rsidRPr="008A24A2">
        <w:rPr>
          <w:rFonts w:ascii="Times New Roman" w:hAnsi="Times New Roman" w:cs="Times New Roman"/>
          <w:sz w:val="28"/>
          <w:szCs w:val="28"/>
        </w:rPr>
        <w:t>дворянина, проживающего в усадьбе подробно написано</w:t>
      </w:r>
      <w:proofErr w:type="gramEnd"/>
      <w:r w:rsidRPr="008A24A2">
        <w:rPr>
          <w:rFonts w:ascii="Times New Roman" w:hAnsi="Times New Roman" w:cs="Times New Roman"/>
          <w:sz w:val="28"/>
          <w:szCs w:val="28"/>
        </w:rPr>
        <w:t xml:space="preserve"> в записках или дневниках. Одним из ярких памятников являются «Двенадцать писем из деревни» Александра Николаевича Энгельгардта (1892-1883) – русского публициста-народника и агрохимика, помещика Смоленской губернии, который в своем маленьком поместье, в которое был выслан за вольнодумство, организовал образцовое хозяйство.</w:t>
      </w:r>
      <w:r w:rsidRPr="008A24A2">
        <w:rPr>
          <w:rStyle w:val="a5"/>
          <w:rFonts w:ascii="Times New Roman" w:hAnsi="Times New Roman" w:cs="Times New Roman"/>
          <w:sz w:val="28"/>
          <w:szCs w:val="28"/>
        </w:rPr>
        <w:footnoteReference w:id="27"/>
      </w:r>
      <w:r w:rsidRPr="008A24A2">
        <w:rPr>
          <w:rFonts w:ascii="Times New Roman" w:hAnsi="Times New Roman" w:cs="Times New Roman"/>
          <w:sz w:val="28"/>
          <w:szCs w:val="28"/>
        </w:rPr>
        <w:t xml:space="preserve"> Жизни помещика в деревне  наполнена была хозяйственными хлопотами, по-другому было не возможно, т.к. наступала разруха и воровство со стороны дворовых или управляющего. Просыпался помещик рано, завтракал, занимался счетами, слушал доклады старосты, посещал различные объекты усадьбы. Затем обед, во время которого могут быть посещения гостей. «После обеда я курю сигару, пью пунш и мечтаю</w:t>
      </w:r>
      <w:proofErr w:type="gramStart"/>
      <w:r w:rsidRPr="008A24A2">
        <w:rPr>
          <w:rFonts w:ascii="Times New Roman" w:hAnsi="Times New Roman" w:cs="Times New Roman"/>
          <w:sz w:val="28"/>
          <w:szCs w:val="28"/>
        </w:rPr>
        <w:t>… С</w:t>
      </w:r>
      <w:proofErr w:type="gramEnd"/>
      <w:r w:rsidRPr="008A24A2">
        <w:rPr>
          <w:rFonts w:ascii="Times New Roman" w:hAnsi="Times New Roman" w:cs="Times New Roman"/>
          <w:sz w:val="28"/>
          <w:szCs w:val="28"/>
        </w:rPr>
        <w:t xml:space="preserve"> января, когда солнце начинает светить по-весеннему и пригревает, после обеда я вы</w:t>
      </w:r>
      <w:r w:rsidRPr="008A24A2">
        <w:rPr>
          <w:rFonts w:ascii="Times New Roman" w:hAnsi="Times New Roman" w:cs="Times New Roman"/>
          <w:sz w:val="28"/>
          <w:szCs w:val="28"/>
        </w:rPr>
        <w:softHyphen/>
        <w:t xml:space="preserve">хожу, в ясные дни, греться на солнышке. Сидишь на крылечке на солнечной стороне и греешься. Морозец легонький, градусов в 8—10; тихо. Солнце светит ярко и пригревает. Хорошо».  После обеда вновь хозяйственные хлопоты, вечером за чаем – вновь доклад от старосты и </w:t>
      </w:r>
      <w:proofErr w:type="gramStart"/>
      <w:r w:rsidRPr="008A24A2">
        <w:rPr>
          <w:rFonts w:ascii="Times New Roman" w:hAnsi="Times New Roman" w:cs="Times New Roman"/>
          <w:sz w:val="28"/>
          <w:szCs w:val="28"/>
        </w:rPr>
        <w:t>старостихи</w:t>
      </w:r>
      <w:proofErr w:type="gramEnd"/>
      <w:r w:rsidRPr="008A24A2">
        <w:rPr>
          <w:rFonts w:ascii="Times New Roman" w:hAnsi="Times New Roman" w:cs="Times New Roman"/>
          <w:sz w:val="28"/>
          <w:szCs w:val="28"/>
        </w:rPr>
        <w:t xml:space="preserve"> (у каждого из них свой участок работы), в основном планирование работы на следующий день и сообщение деревенских новостей. Затем ужин и отход ко сну. Помещик по сути – это первый среди равных. Он пользуется уважением, как человек более образованный.  </w:t>
      </w:r>
      <w:proofErr w:type="gramStart"/>
      <w:r w:rsidRPr="008A24A2">
        <w:rPr>
          <w:rFonts w:ascii="Times New Roman" w:hAnsi="Times New Roman" w:cs="Times New Roman"/>
          <w:sz w:val="28"/>
          <w:szCs w:val="28"/>
        </w:rPr>
        <w:t>«Я, барин, человек бывалый, много жил, много видел, бывал в положениях разных, а главное, когда-то был военным, что особенно уважается народом: «был военным, значит, видал виды, всего попробовал, всего натерпелся — и холоду, и голоду, может, и пороли в корпусе».</w:t>
      </w:r>
      <w:proofErr w:type="gramEnd"/>
      <w:r w:rsidRPr="008A24A2">
        <w:rPr>
          <w:rFonts w:ascii="Times New Roman" w:hAnsi="Times New Roman" w:cs="Times New Roman"/>
          <w:sz w:val="28"/>
          <w:szCs w:val="28"/>
        </w:rPr>
        <w:t xml:space="preserve"> Это очень важный элемент – крестьяне осознавали, что их помещик человек образованный, много видел, много чего знает, особенно важно, если вникает в хозяйственные вопросы. Представленный мною элемент быта мелкопоместного дворянина Смоленской губернии весьма показателен для понимания быта Воронежских усадеб, не </w:t>
      </w:r>
      <w:proofErr w:type="gramStart"/>
      <w:r w:rsidRPr="008A24A2">
        <w:rPr>
          <w:rFonts w:ascii="Times New Roman" w:hAnsi="Times New Roman" w:cs="Times New Roman"/>
          <w:sz w:val="28"/>
          <w:szCs w:val="28"/>
        </w:rPr>
        <w:t>важно</w:t>
      </w:r>
      <w:proofErr w:type="gramEnd"/>
      <w:r w:rsidRPr="008A24A2">
        <w:rPr>
          <w:rFonts w:ascii="Times New Roman" w:hAnsi="Times New Roman" w:cs="Times New Roman"/>
          <w:sz w:val="28"/>
          <w:szCs w:val="28"/>
        </w:rPr>
        <w:t xml:space="preserve"> к какому типу усадеб они относились. </w:t>
      </w:r>
    </w:p>
    <w:p w:rsidR="00BF2225" w:rsidRPr="008A24A2" w:rsidRDefault="00BF2225" w:rsidP="008A24A2">
      <w:pPr>
        <w:spacing w:line="360" w:lineRule="auto"/>
        <w:ind w:firstLine="708"/>
        <w:contextualSpacing/>
        <w:jc w:val="both"/>
        <w:rPr>
          <w:rFonts w:ascii="Times New Roman" w:hAnsi="Times New Roman" w:cs="Times New Roman"/>
          <w:sz w:val="28"/>
          <w:szCs w:val="28"/>
        </w:rPr>
      </w:pPr>
      <w:r w:rsidRPr="008A24A2">
        <w:rPr>
          <w:rFonts w:ascii="Times New Roman" w:hAnsi="Times New Roman" w:cs="Times New Roman"/>
          <w:sz w:val="28"/>
          <w:szCs w:val="28"/>
        </w:rPr>
        <w:lastRenderedPageBreak/>
        <w:t>Любой из дворян, живя постоянно в имении или бывая наездами</w:t>
      </w:r>
      <w:r w:rsidR="00E30ECC">
        <w:rPr>
          <w:rFonts w:ascii="Times New Roman" w:hAnsi="Times New Roman" w:cs="Times New Roman"/>
          <w:sz w:val="28"/>
          <w:szCs w:val="28"/>
        </w:rPr>
        <w:t>,</w:t>
      </w:r>
      <w:r w:rsidRPr="008A24A2">
        <w:rPr>
          <w:rFonts w:ascii="Times New Roman" w:hAnsi="Times New Roman" w:cs="Times New Roman"/>
          <w:sz w:val="28"/>
          <w:szCs w:val="28"/>
        </w:rPr>
        <w:t xml:space="preserve"> должен был </w:t>
      </w:r>
      <w:r w:rsidR="00E30ECC">
        <w:rPr>
          <w:rFonts w:ascii="Times New Roman" w:hAnsi="Times New Roman" w:cs="Times New Roman"/>
          <w:sz w:val="28"/>
          <w:szCs w:val="28"/>
        </w:rPr>
        <w:t>заниматься хозяйством</w:t>
      </w:r>
      <w:r w:rsidRPr="008A24A2">
        <w:rPr>
          <w:rFonts w:ascii="Times New Roman" w:hAnsi="Times New Roman" w:cs="Times New Roman"/>
          <w:sz w:val="28"/>
          <w:szCs w:val="28"/>
        </w:rPr>
        <w:t xml:space="preserve">. У кого-то это получалось лучше, как например у </w:t>
      </w:r>
      <w:proofErr w:type="spellStart"/>
      <w:r w:rsidRPr="008A24A2">
        <w:rPr>
          <w:rFonts w:ascii="Times New Roman" w:hAnsi="Times New Roman" w:cs="Times New Roman"/>
          <w:sz w:val="28"/>
          <w:szCs w:val="28"/>
        </w:rPr>
        <w:t>Звегинцовых</w:t>
      </w:r>
      <w:proofErr w:type="spellEnd"/>
      <w:r w:rsidRPr="008A24A2">
        <w:rPr>
          <w:rFonts w:ascii="Times New Roman" w:hAnsi="Times New Roman" w:cs="Times New Roman"/>
          <w:sz w:val="28"/>
          <w:szCs w:val="28"/>
        </w:rPr>
        <w:t>, у других хуже, как например у некоторых из представителей Веневитиновых (управляющие чинили беззакония, воровали и т.д.). Так как помещик был патриархом своего имения – к нему шли жалобы крестьян, которые ему приходилось разбирать. Как это вышло, например</w:t>
      </w:r>
      <w:r w:rsidR="00E30ECC">
        <w:rPr>
          <w:rFonts w:ascii="Times New Roman" w:hAnsi="Times New Roman" w:cs="Times New Roman"/>
          <w:sz w:val="28"/>
          <w:szCs w:val="28"/>
        </w:rPr>
        <w:t>,</w:t>
      </w:r>
      <w:r w:rsidRPr="008A24A2">
        <w:rPr>
          <w:rFonts w:ascii="Times New Roman" w:hAnsi="Times New Roman" w:cs="Times New Roman"/>
          <w:sz w:val="28"/>
          <w:szCs w:val="28"/>
        </w:rPr>
        <w:t xml:space="preserve"> при Дмитрии и Алексее Владимировичах Веневитиновых летом-осенью 1824 года. 19 и 18-летние юноши по-взрослому подошли к решению вопроса, мир и покой в усадьбе были установлены. В целом нахождение Веневитиновых в столице затрудняло их </w:t>
      </w:r>
      <w:proofErr w:type="gramStart"/>
      <w:r w:rsidRPr="008A24A2">
        <w:rPr>
          <w:rFonts w:ascii="Times New Roman" w:hAnsi="Times New Roman" w:cs="Times New Roman"/>
          <w:sz w:val="28"/>
          <w:szCs w:val="28"/>
        </w:rPr>
        <w:t>контроль за</w:t>
      </w:r>
      <w:proofErr w:type="gramEnd"/>
      <w:r w:rsidRPr="008A24A2">
        <w:rPr>
          <w:rFonts w:ascii="Times New Roman" w:hAnsi="Times New Roman" w:cs="Times New Roman"/>
          <w:sz w:val="28"/>
          <w:szCs w:val="28"/>
        </w:rPr>
        <w:t xml:space="preserve"> делами имения, что приводило к постепенному угасанию усадеб и даже к убыли населения. Это заметно по переписям населения – по последней ревизии 1859 года в селе </w:t>
      </w:r>
      <w:proofErr w:type="spellStart"/>
      <w:r w:rsidRPr="008A24A2">
        <w:rPr>
          <w:rFonts w:ascii="Times New Roman" w:hAnsi="Times New Roman" w:cs="Times New Roman"/>
          <w:sz w:val="28"/>
          <w:szCs w:val="28"/>
        </w:rPr>
        <w:t>Новоживотинное</w:t>
      </w:r>
      <w:proofErr w:type="spellEnd"/>
      <w:r w:rsidRPr="008A24A2">
        <w:rPr>
          <w:rFonts w:ascii="Times New Roman" w:hAnsi="Times New Roman" w:cs="Times New Roman"/>
          <w:sz w:val="28"/>
          <w:szCs w:val="28"/>
        </w:rPr>
        <w:t xml:space="preserve"> проживало 724 крестьянина, по переписи 1897 г. – 664, а по данным начала </w:t>
      </w:r>
      <w:r w:rsidRPr="008A24A2">
        <w:rPr>
          <w:rFonts w:ascii="Times New Roman" w:hAnsi="Times New Roman" w:cs="Times New Roman"/>
          <w:sz w:val="28"/>
          <w:szCs w:val="28"/>
          <w:lang w:val="en-US"/>
        </w:rPr>
        <w:t>XX</w:t>
      </w:r>
      <w:r w:rsidRPr="008A24A2">
        <w:rPr>
          <w:rFonts w:ascii="Times New Roman" w:hAnsi="Times New Roman" w:cs="Times New Roman"/>
          <w:sz w:val="28"/>
          <w:szCs w:val="28"/>
        </w:rPr>
        <w:t xml:space="preserve"> в. – 605.</w:t>
      </w:r>
      <w:r w:rsidRPr="008A24A2">
        <w:rPr>
          <w:rStyle w:val="a5"/>
          <w:rFonts w:ascii="Times New Roman" w:hAnsi="Times New Roman" w:cs="Times New Roman"/>
          <w:sz w:val="28"/>
          <w:szCs w:val="28"/>
        </w:rPr>
        <w:footnoteReference w:id="28"/>
      </w:r>
      <w:r w:rsidRPr="008A24A2">
        <w:rPr>
          <w:rFonts w:ascii="Times New Roman" w:hAnsi="Times New Roman" w:cs="Times New Roman"/>
          <w:sz w:val="28"/>
          <w:szCs w:val="28"/>
        </w:rPr>
        <w:t xml:space="preserve"> </w:t>
      </w:r>
      <w:proofErr w:type="spellStart"/>
      <w:r w:rsidRPr="008A24A2">
        <w:rPr>
          <w:rFonts w:ascii="Times New Roman" w:hAnsi="Times New Roman" w:cs="Times New Roman"/>
          <w:sz w:val="28"/>
          <w:szCs w:val="28"/>
        </w:rPr>
        <w:t>Звегинцовы</w:t>
      </w:r>
      <w:proofErr w:type="spellEnd"/>
      <w:r w:rsidRPr="008A24A2">
        <w:rPr>
          <w:rFonts w:ascii="Times New Roman" w:hAnsi="Times New Roman" w:cs="Times New Roman"/>
          <w:sz w:val="28"/>
          <w:szCs w:val="28"/>
        </w:rPr>
        <w:t xml:space="preserve"> и Троцкие, находясь ближе к имению (более длительное время они служили недалеко от имений), поэтому хозяйственные вопросы решались более  оперативно, в связи с чем</w:t>
      </w:r>
      <w:r w:rsidR="00E30ECC">
        <w:rPr>
          <w:rFonts w:ascii="Times New Roman" w:hAnsi="Times New Roman" w:cs="Times New Roman"/>
          <w:sz w:val="28"/>
          <w:szCs w:val="28"/>
        </w:rPr>
        <w:t>,</w:t>
      </w:r>
      <w:r w:rsidRPr="008A24A2">
        <w:rPr>
          <w:rFonts w:ascii="Times New Roman" w:hAnsi="Times New Roman" w:cs="Times New Roman"/>
          <w:sz w:val="28"/>
          <w:szCs w:val="28"/>
        </w:rPr>
        <w:t xml:space="preserve"> наметился небольшой прирост населения и улучшения уровня его благосостояния.  По данным статистики – в слободе </w:t>
      </w:r>
      <w:proofErr w:type="spellStart"/>
      <w:r w:rsidRPr="008A24A2">
        <w:rPr>
          <w:rFonts w:ascii="Times New Roman" w:hAnsi="Times New Roman" w:cs="Times New Roman"/>
          <w:sz w:val="28"/>
          <w:szCs w:val="28"/>
        </w:rPr>
        <w:t>Масловка</w:t>
      </w:r>
      <w:proofErr w:type="spellEnd"/>
      <w:r w:rsidRPr="008A24A2">
        <w:rPr>
          <w:rFonts w:ascii="Times New Roman" w:hAnsi="Times New Roman" w:cs="Times New Roman"/>
          <w:sz w:val="28"/>
          <w:szCs w:val="28"/>
        </w:rPr>
        <w:t xml:space="preserve"> в 1859 году проживало 610 человек, в 1897 году 1571 человек, в 1905-1906 – 2060. В деревне </w:t>
      </w:r>
      <w:proofErr w:type="spellStart"/>
      <w:r w:rsidRPr="008A24A2">
        <w:rPr>
          <w:rFonts w:ascii="Times New Roman" w:hAnsi="Times New Roman" w:cs="Times New Roman"/>
          <w:sz w:val="28"/>
          <w:szCs w:val="28"/>
        </w:rPr>
        <w:t>Хворостанка</w:t>
      </w:r>
      <w:proofErr w:type="spellEnd"/>
      <w:r w:rsidRPr="008A24A2">
        <w:rPr>
          <w:rFonts w:ascii="Times New Roman" w:hAnsi="Times New Roman" w:cs="Times New Roman"/>
          <w:sz w:val="28"/>
          <w:szCs w:val="28"/>
        </w:rPr>
        <w:t xml:space="preserve"> в 1897 году – 370 человек, в 1897 – 182, а в 1905-1906 – 223. Небольшое уменьшение населения деревни </w:t>
      </w:r>
      <w:proofErr w:type="spellStart"/>
      <w:r w:rsidRPr="008A24A2">
        <w:rPr>
          <w:rFonts w:ascii="Times New Roman" w:hAnsi="Times New Roman" w:cs="Times New Roman"/>
          <w:sz w:val="28"/>
          <w:szCs w:val="28"/>
        </w:rPr>
        <w:t>Хворостанка</w:t>
      </w:r>
      <w:proofErr w:type="spellEnd"/>
      <w:r w:rsidRPr="008A24A2">
        <w:rPr>
          <w:rFonts w:ascii="Times New Roman" w:hAnsi="Times New Roman" w:cs="Times New Roman"/>
          <w:sz w:val="28"/>
          <w:szCs w:val="28"/>
        </w:rPr>
        <w:t xml:space="preserve"> в период между 1859 и 1897 был вызван тем, что выкупившиеся крестьяне уезжали из села в северные губернии страны, в связи с малоземельем, однако все равно заметено увеличение численности населения за 5-7 лет на 41 человек.</w:t>
      </w:r>
    </w:p>
    <w:p w:rsidR="00BF2225" w:rsidRPr="008A24A2" w:rsidRDefault="00BF2225" w:rsidP="008A24A2">
      <w:pPr>
        <w:spacing w:line="360" w:lineRule="auto"/>
        <w:ind w:firstLine="708"/>
        <w:contextualSpacing/>
        <w:jc w:val="both"/>
        <w:rPr>
          <w:rFonts w:ascii="Times New Roman" w:hAnsi="Times New Roman" w:cs="Times New Roman"/>
          <w:color w:val="1B1F21"/>
          <w:sz w:val="28"/>
          <w:szCs w:val="28"/>
        </w:rPr>
      </w:pPr>
      <w:r w:rsidRPr="008A24A2">
        <w:rPr>
          <w:rFonts w:ascii="Times New Roman" w:hAnsi="Times New Roman" w:cs="Times New Roman"/>
          <w:sz w:val="28"/>
          <w:szCs w:val="28"/>
        </w:rPr>
        <w:t xml:space="preserve">Жизнь усадьбы состояла не только из трудовых будней, но и праздников. Один из таких эпизодов описан в письме Дмитрия Веневитинова – «деревня для нас тоже не без прелести: мы проводим иногда очень приятные минуты с </w:t>
      </w:r>
      <w:r w:rsidRPr="008A24A2">
        <w:rPr>
          <w:rFonts w:ascii="Times New Roman" w:hAnsi="Times New Roman" w:cs="Times New Roman"/>
          <w:sz w:val="28"/>
          <w:szCs w:val="28"/>
        </w:rPr>
        <w:lastRenderedPageBreak/>
        <w:t xml:space="preserve">нашими соседками и соседями…», в этот свой приезд Веневитиновы организовывали праздники для своих крестьян. «Крестьяне и крестьянки собираются около нашей риги и напоминают мне о том, что мне надлежит сказать вам еще о различных празднествах, устраиваемых нами в деревне. Они блистали только </w:t>
      </w:r>
      <w:proofErr w:type="gramStart"/>
      <w:r w:rsidRPr="008A24A2">
        <w:rPr>
          <w:rFonts w:ascii="Times New Roman" w:hAnsi="Times New Roman" w:cs="Times New Roman"/>
          <w:sz w:val="28"/>
          <w:szCs w:val="28"/>
        </w:rPr>
        <w:t>царившем</w:t>
      </w:r>
      <w:proofErr w:type="gramEnd"/>
      <w:r w:rsidRPr="008A24A2">
        <w:rPr>
          <w:rFonts w:ascii="Times New Roman" w:hAnsi="Times New Roman" w:cs="Times New Roman"/>
          <w:sz w:val="28"/>
          <w:szCs w:val="28"/>
        </w:rPr>
        <w:t xml:space="preserve"> в них откровенным весельем, оживляющим все лица. Пели, плясали и все разошлись довольные.»</w:t>
      </w:r>
      <w:r w:rsidRPr="008A24A2">
        <w:rPr>
          <w:rStyle w:val="a5"/>
          <w:rFonts w:ascii="Times New Roman" w:hAnsi="Times New Roman" w:cs="Times New Roman"/>
          <w:sz w:val="28"/>
          <w:szCs w:val="28"/>
        </w:rPr>
        <w:footnoteReference w:id="29"/>
      </w:r>
      <w:r w:rsidR="00E30ECC">
        <w:rPr>
          <w:rFonts w:ascii="Times New Roman" w:hAnsi="Times New Roman" w:cs="Times New Roman"/>
          <w:sz w:val="28"/>
          <w:szCs w:val="28"/>
        </w:rPr>
        <w:t>. Н</w:t>
      </w:r>
      <w:r w:rsidRPr="008A24A2">
        <w:rPr>
          <w:rFonts w:ascii="Times New Roman" w:hAnsi="Times New Roman" w:cs="Times New Roman"/>
          <w:sz w:val="28"/>
          <w:szCs w:val="28"/>
        </w:rPr>
        <w:t>евольно представляется, как сами молодые дворяне предались тому же всеобщему веселью</w:t>
      </w:r>
      <w:r w:rsidR="00E30ECC">
        <w:rPr>
          <w:rFonts w:ascii="Times New Roman" w:hAnsi="Times New Roman" w:cs="Times New Roman"/>
          <w:sz w:val="28"/>
          <w:szCs w:val="28"/>
        </w:rPr>
        <w:t>,</w:t>
      </w:r>
      <w:r w:rsidRPr="008A24A2">
        <w:rPr>
          <w:rFonts w:ascii="Times New Roman" w:hAnsi="Times New Roman" w:cs="Times New Roman"/>
          <w:sz w:val="28"/>
          <w:szCs w:val="28"/>
        </w:rPr>
        <w:t xml:space="preserve"> и сразу встает образ  Наташи Ростовой представленный Л.Н. Толстым в романе «Война и мир»</w:t>
      </w:r>
      <w:r w:rsidR="00E30ECC">
        <w:rPr>
          <w:rFonts w:ascii="Times New Roman" w:hAnsi="Times New Roman" w:cs="Times New Roman"/>
          <w:sz w:val="28"/>
          <w:szCs w:val="28"/>
        </w:rPr>
        <w:t xml:space="preserve">. </w:t>
      </w:r>
      <w:r w:rsidRPr="008A24A2">
        <w:rPr>
          <w:rFonts w:ascii="Times New Roman" w:hAnsi="Times New Roman" w:cs="Times New Roman"/>
          <w:color w:val="000000"/>
          <w:sz w:val="28"/>
          <w:szCs w:val="28"/>
        </w:rPr>
        <w:t>Она идет танцевать рус</w:t>
      </w:r>
      <w:r w:rsidRPr="008A24A2">
        <w:rPr>
          <w:rFonts w:ascii="Times New Roman" w:hAnsi="Times New Roman" w:cs="Times New Roman"/>
          <w:color w:val="000000"/>
          <w:sz w:val="28"/>
          <w:szCs w:val="28"/>
        </w:rPr>
        <w:softHyphen/>
        <w:t>ский танец под аккомпанемент дядюшки, и мы слышим рассуждение и восторг от происходящего: «Где, как, когда всосала в себя из того рус</w:t>
      </w:r>
      <w:r w:rsidRPr="008A24A2">
        <w:rPr>
          <w:rFonts w:ascii="Times New Roman" w:hAnsi="Times New Roman" w:cs="Times New Roman"/>
          <w:color w:val="000000"/>
          <w:sz w:val="28"/>
          <w:szCs w:val="28"/>
        </w:rPr>
        <w:softHyphen/>
        <w:t xml:space="preserve">ского воздуха, которым она дышала, — эта </w:t>
      </w:r>
      <w:proofErr w:type="spellStart"/>
      <w:r w:rsidRPr="008A24A2">
        <w:rPr>
          <w:rFonts w:ascii="Times New Roman" w:hAnsi="Times New Roman" w:cs="Times New Roman"/>
          <w:color w:val="000000"/>
          <w:sz w:val="28"/>
          <w:szCs w:val="28"/>
        </w:rPr>
        <w:t>графинюшка</w:t>
      </w:r>
      <w:proofErr w:type="spellEnd"/>
      <w:r w:rsidRPr="008A24A2">
        <w:rPr>
          <w:rFonts w:ascii="Times New Roman" w:hAnsi="Times New Roman" w:cs="Times New Roman"/>
          <w:color w:val="000000"/>
          <w:sz w:val="28"/>
          <w:szCs w:val="28"/>
        </w:rPr>
        <w:t>, воспитанная эмигранткой-француженкой, — этот дух, откуда взяла она эти приемы», истинно народные и точные. Окружающие любуются изяществом и пла</w:t>
      </w:r>
      <w:r w:rsidRPr="008A24A2">
        <w:rPr>
          <w:rFonts w:ascii="Times New Roman" w:hAnsi="Times New Roman" w:cs="Times New Roman"/>
          <w:color w:val="000000"/>
          <w:sz w:val="28"/>
          <w:szCs w:val="28"/>
        </w:rPr>
        <w:softHyphen/>
        <w:t xml:space="preserve">стикой движений Наташи. Это все получается естественно и красиво. Никакого кривлянья под «а-ля Русь», а чисто </w:t>
      </w:r>
      <w:proofErr w:type="gramStart"/>
      <w:r w:rsidRPr="008A24A2">
        <w:rPr>
          <w:rFonts w:ascii="Times New Roman" w:hAnsi="Times New Roman" w:cs="Times New Roman"/>
          <w:color w:val="000000"/>
          <w:sz w:val="28"/>
          <w:szCs w:val="28"/>
        </w:rPr>
        <w:t>русское</w:t>
      </w:r>
      <w:proofErr w:type="gramEnd"/>
      <w:r w:rsidRPr="008A24A2">
        <w:rPr>
          <w:rFonts w:ascii="Times New Roman" w:hAnsi="Times New Roman" w:cs="Times New Roman"/>
          <w:color w:val="000000"/>
          <w:sz w:val="28"/>
          <w:szCs w:val="28"/>
        </w:rPr>
        <w:t xml:space="preserve">, идущее из глубины души </w:t>
      </w:r>
      <w:proofErr w:type="spellStart"/>
      <w:r w:rsidRPr="008A24A2">
        <w:rPr>
          <w:rFonts w:ascii="Times New Roman" w:hAnsi="Times New Roman" w:cs="Times New Roman"/>
          <w:color w:val="000000"/>
          <w:sz w:val="28"/>
          <w:szCs w:val="28"/>
        </w:rPr>
        <w:t>графинюшки</w:t>
      </w:r>
      <w:proofErr w:type="spellEnd"/>
      <w:r w:rsidRPr="008A24A2">
        <w:rPr>
          <w:rFonts w:ascii="Times New Roman" w:hAnsi="Times New Roman" w:cs="Times New Roman"/>
          <w:color w:val="000000"/>
          <w:sz w:val="28"/>
          <w:szCs w:val="28"/>
        </w:rPr>
        <w:t>. В танце раскрывается широта и глубина души Наташи, радость жизни и естественность девушки. Она изливает свои чувства здесь и сейчас, не боясь показаться смешной, и всем нравится ее танец. И это не только дань моде эпохи романтизма на народность – это народность у русских дворян была в крови, не смотря на образование, благородные манеры, они оставались русскими, и только в своей усадьбе это выглядело естественным. Конечно же</w:t>
      </w:r>
      <w:r w:rsidR="00E30ECC">
        <w:rPr>
          <w:rFonts w:ascii="Times New Roman" w:hAnsi="Times New Roman" w:cs="Times New Roman"/>
          <w:color w:val="000000"/>
          <w:sz w:val="28"/>
          <w:szCs w:val="28"/>
        </w:rPr>
        <w:t>,</w:t>
      </w:r>
      <w:r w:rsidRPr="008A24A2">
        <w:rPr>
          <w:rFonts w:ascii="Times New Roman" w:hAnsi="Times New Roman" w:cs="Times New Roman"/>
          <w:color w:val="000000"/>
          <w:sz w:val="28"/>
          <w:szCs w:val="28"/>
        </w:rPr>
        <w:t xml:space="preserve"> в усадьбах устраивались балы, литературные вечера, но это имела несколько другой окрас, нежели в столицах – где проживали дворяне в зимнее время.</w:t>
      </w:r>
      <w:r w:rsidRPr="008A24A2">
        <w:rPr>
          <w:rFonts w:ascii="Times New Roman" w:hAnsi="Times New Roman" w:cs="Times New Roman"/>
          <w:color w:val="1B1F21"/>
          <w:sz w:val="28"/>
          <w:szCs w:val="28"/>
        </w:rPr>
        <w:t xml:space="preserve"> Усадьбы в классическом их виде были также местом праздников и развлечений. Праздники давали возможность завести и поддерживать нужные знакомства, имели воспитательное значение для молодежи. К его подготовке относились серьезно. Праздники посвящались определенным семейным событиям, датам. Проводились по специальным программам. Продолжались 2-3 дня, иногда </w:t>
      </w:r>
      <w:r w:rsidRPr="008A24A2">
        <w:rPr>
          <w:rFonts w:ascii="Times New Roman" w:hAnsi="Times New Roman" w:cs="Times New Roman"/>
          <w:color w:val="1B1F21"/>
          <w:sz w:val="28"/>
          <w:szCs w:val="28"/>
        </w:rPr>
        <w:lastRenderedPageBreak/>
        <w:t>недели. Для игры в усадьбе специально отводился определенный участок, точнее, аллея игр. В ней размещались карусели, качели разных видов.</w:t>
      </w:r>
    </w:p>
    <w:p w:rsidR="00BF2225" w:rsidRPr="008A24A2" w:rsidRDefault="00BF2225" w:rsidP="008A24A2">
      <w:pPr>
        <w:spacing w:line="360" w:lineRule="auto"/>
        <w:ind w:firstLine="708"/>
        <w:contextualSpacing/>
        <w:jc w:val="both"/>
        <w:rPr>
          <w:rFonts w:ascii="Times New Roman" w:hAnsi="Times New Roman" w:cs="Times New Roman"/>
          <w:color w:val="1B1F21"/>
          <w:sz w:val="28"/>
          <w:szCs w:val="28"/>
        </w:rPr>
      </w:pPr>
      <w:r w:rsidRPr="008A24A2">
        <w:rPr>
          <w:rFonts w:ascii="Times New Roman" w:hAnsi="Times New Roman" w:cs="Times New Roman"/>
          <w:color w:val="1B1F21"/>
          <w:sz w:val="28"/>
          <w:szCs w:val="28"/>
        </w:rPr>
        <w:t>В большинстве своем все дворяне увлекались музыкой, в каждом имении обязательно был музыкальный инструмент, а то и несколько. В той или иной степени</w:t>
      </w:r>
      <w:r w:rsidR="00E30ECC">
        <w:rPr>
          <w:rFonts w:ascii="Times New Roman" w:hAnsi="Times New Roman" w:cs="Times New Roman"/>
          <w:color w:val="1B1F21"/>
          <w:sz w:val="28"/>
          <w:szCs w:val="28"/>
        </w:rPr>
        <w:t xml:space="preserve"> помещики даже сочиняли музыку (</w:t>
      </w:r>
      <w:r w:rsidRPr="008A24A2">
        <w:rPr>
          <w:rFonts w:ascii="Times New Roman" w:hAnsi="Times New Roman" w:cs="Times New Roman"/>
          <w:color w:val="1B1F21"/>
          <w:sz w:val="28"/>
          <w:szCs w:val="28"/>
        </w:rPr>
        <w:t xml:space="preserve">недавно нам стало известно, что композитором-любителем </w:t>
      </w:r>
      <w:proofErr w:type="gramStart"/>
      <w:r w:rsidRPr="008A24A2">
        <w:rPr>
          <w:rFonts w:ascii="Times New Roman" w:hAnsi="Times New Roman" w:cs="Times New Roman"/>
          <w:color w:val="1B1F21"/>
          <w:sz w:val="28"/>
          <w:szCs w:val="28"/>
        </w:rPr>
        <w:t>был</w:t>
      </w:r>
      <w:proofErr w:type="gramEnd"/>
      <w:r w:rsidRPr="008A24A2">
        <w:rPr>
          <w:rFonts w:ascii="Times New Roman" w:hAnsi="Times New Roman" w:cs="Times New Roman"/>
          <w:color w:val="1B1F21"/>
          <w:sz w:val="28"/>
          <w:szCs w:val="28"/>
        </w:rPr>
        <w:t xml:space="preserve"> например Л.Н. Толстой).</w:t>
      </w:r>
    </w:p>
    <w:p w:rsidR="00EC0281" w:rsidRPr="008A24A2" w:rsidRDefault="00BF2225" w:rsidP="008A24A2">
      <w:pPr>
        <w:pStyle w:val="a7"/>
        <w:shd w:val="clear" w:color="auto" w:fill="FFFFFF"/>
        <w:spacing w:before="0" w:beforeAutospacing="0" w:after="96" w:afterAutospacing="0" w:line="360" w:lineRule="auto"/>
        <w:ind w:firstLine="708"/>
        <w:contextualSpacing/>
        <w:jc w:val="both"/>
        <w:rPr>
          <w:color w:val="1B1F21"/>
          <w:sz w:val="28"/>
          <w:szCs w:val="28"/>
        </w:rPr>
      </w:pPr>
      <w:r w:rsidRPr="008A24A2">
        <w:rPr>
          <w:color w:val="1B1F21"/>
          <w:sz w:val="28"/>
          <w:szCs w:val="28"/>
        </w:rPr>
        <w:t xml:space="preserve">Любимым и страстным увлечением жителей усадеб была охота. У крупных помещиков имелись огромные псарни, в которых содержалось до 100 и более собак. Для псарен в усадьбах сооружались специальные здания. Выход на охоту обставлялся чрезвычайно празднично и торжественно. Участвовать в ней приглашалось множество гостей. В имение </w:t>
      </w:r>
      <w:proofErr w:type="spellStart"/>
      <w:r w:rsidRPr="008A24A2">
        <w:rPr>
          <w:color w:val="1B1F21"/>
          <w:sz w:val="28"/>
          <w:szCs w:val="28"/>
        </w:rPr>
        <w:t>Звегинцовых</w:t>
      </w:r>
      <w:proofErr w:type="spellEnd"/>
      <w:r w:rsidRPr="008A24A2">
        <w:rPr>
          <w:color w:val="1B1F21"/>
          <w:sz w:val="28"/>
          <w:szCs w:val="28"/>
        </w:rPr>
        <w:t xml:space="preserve"> съезжались знатоки-охотники Саратова, Пензы, Тамбова. Такие поездки продолжались иногда по 2-3 недели. С музыкой, с песенниками, плясунами и с великим запасом вина.</w:t>
      </w:r>
    </w:p>
    <w:p w:rsidR="00BF2225" w:rsidRPr="008A24A2" w:rsidRDefault="00EC0281" w:rsidP="008A24A2">
      <w:pPr>
        <w:pStyle w:val="a7"/>
        <w:shd w:val="clear" w:color="auto" w:fill="FFFFFF"/>
        <w:spacing w:before="0" w:beforeAutospacing="0" w:after="96" w:afterAutospacing="0" w:line="360" w:lineRule="auto"/>
        <w:contextualSpacing/>
        <w:jc w:val="both"/>
        <w:rPr>
          <w:color w:val="1B1F21"/>
          <w:sz w:val="28"/>
          <w:szCs w:val="28"/>
        </w:rPr>
      </w:pPr>
      <w:r w:rsidRPr="008A24A2">
        <w:rPr>
          <w:color w:val="1B1F21"/>
          <w:sz w:val="28"/>
          <w:szCs w:val="28"/>
        </w:rPr>
        <w:t xml:space="preserve"> </w:t>
      </w:r>
      <w:r w:rsidR="008A24A2" w:rsidRPr="008A24A2">
        <w:rPr>
          <w:color w:val="1B1F21"/>
          <w:sz w:val="28"/>
          <w:szCs w:val="28"/>
        </w:rPr>
        <w:tab/>
      </w:r>
      <w:r w:rsidRPr="008A24A2">
        <w:rPr>
          <w:color w:val="1B1F21"/>
          <w:sz w:val="28"/>
          <w:szCs w:val="28"/>
        </w:rPr>
        <w:t>И наконец, усадьба была местом отдыха</w:t>
      </w:r>
      <w:r w:rsidR="00E30ECC">
        <w:rPr>
          <w:color w:val="1B1F21"/>
          <w:sz w:val="28"/>
          <w:szCs w:val="28"/>
        </w:rPr>
        <w:t>,</w:t>
      </w:r>
      <w:r w:rsidRPr="008A24A2">
        <w:rPr>
          <w:color w:val="1B1F21"/>
          <w:sz w:val="28"/>
          <w:szCs w:val="28"/>
        </w:rPr>
        <w:t xml:space="preserve"> </w:t>
      </w:r>
      <w:proofErr w:type="gramStart"/>
      <w:r w:rsidRPr="008A24A2">
        <w:rPr>
          <w:color w:val="1B1F21"/>
          <w:sz w:val="28"/>
          <w:szCs w:val="28"/>
        </w:rPr>
        <w:t>и</w:t>
      </w:r>
      <w:proofErr w:type="gramEnd"/>
      <w:r w:rsidRPr="008A24A2">
        <w:rPr>
          <w:color w:val="1B1F21"/>
          <w:sz w:val="28"/>
          <w:szCs w:val="28"/>
        </w:rPr>
        <w:t xml:space="preserve"> по сути </w:t>
      </w:r>
      <w:r w:rsidRPr="008A24A2">
        <w:rPr>
          <w:sz w:val="28"/>
          <w:szCs w:val="28"/>
        </w:rPr>
        <w:t xml:space="preserve">возвращением к </w:t>
      </w:r>
      <w:r w:rsidR="00BF2225" w:rsidRPr="008A24A2">
        <w:rPr>
          <w:sz w:val="28"/>
          <w:szCs w:val="28"/>
        </w:rPr>
        <w:t xml:space="preserve"> сами</w:t>
      </w:r>
      <w:r w:rsidRPr="008A24A2">
        <w:rPr>
          <w:sz w:val="28"/>
          <w:szCs w:val="28"/>
        </w:rPr>
        <w:t>м</w:t>
      </w:r>
      <w:r w:rsidR="00BF2225" w:rsidRPr="008A24A2">
        <w:rPr>
          <w:sz w:val="28"/>
          <w:szCs w:val="28"/>
        </w:rPr>
        <w:t xml:space="preserve"> себе. Не случайно многие поэты творили в своих усадьбах. Как</w:t>
      </w:r>
      <w:r w:rsidR="00E30ECC">
        <w:rPr>
          <w:sz w:val="28"/>
          <w:szCs w:val="28"/>
        </w:rPr>
        <w:t>,</w:t>
      </w:r>
      <w:r w:rsidR="00BF2225" w:rsidRPr="008A24A2">
        <w:rPr>
          <w:sz w:val="28"/>
          <w:szCs w:val="28"/>
        </w:rPr>
        <w:t xml:space="preserve"> например А</w:t>
      </w:r>
      <w:r w:rsidRPr="008A24A2">
        <w:rPr>
          <w:sz w:val="28"/>
          <w:szCs w:val="28"/>
        </w:rPr>
        <w:t>.С. Пушкин в Болдинском имении (</w:t>
      </w:r>
      <w:r w:rsidR="00BF2225" w:rsidRPr="008A24A2">
        <w:rPr>
          <w:sz w:val="28"/>
          <w:szCs w:val="28"/>
        </w:rPr>
        <w:t>Нижегородской губернии)</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И пробуждается поэзия во мне:</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ab/>
        <w:t>Душа стесняется лирическим волненьем,</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ab/>
        <w:t>Трепещет и звучит, и ищет, как во сне</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ab/>
        <w:t>Излиться, наконец, свободным проявленьем.</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ab/>
        <w:t>И тут ко мне идет незримый рой гостей,</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ab/>
        <w:t>Знакомцы давние, плоды мечты моей.</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ab/>
        <w:t>И мысли в голове волнуются в отваге,</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ab/>
        <w:t>И рифмы легкие навстречу им бегут,</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ab/>
        <w:t>И пальцы просятся к перу, перо к бумаге.</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ab/>
        <w:t>Минута - и стихи свободно потекут.</w:t>
      </w:r>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r w:rsidRPr="008A24A2">
        <w:rPr>
          <w:rFonts w:ascii="Times New Roman" w:hAnsi="Times New Roman" w:cs="Times New Roman"/>
          <w:color w:val="000000"/>
          <w:sz w:val="28"/>
          <w:szCs w:val="28"/>
        </w:rPr>
        <w:tab/>
      </w:r>
      <w:r w:rsidRPr="008A24A2">
        <w:rPr>
          <w:rFonts w:ascii="Times New Roman" w:hAnsi="Times New Roman" w:cs="Times New Roman"/>
          <w:color w:val="000000"/>
          <w:sz w:val="28"/>
          <w:szCs w:val="28"/>
        </w:rPr>
        <w:tab/>
      </w:r>
      <w:r w:rsidRPr="008A24A2">
        <w:rPr>
          <w:rFonts w:ascii="Times New Roman" w:hAnsi="Times New Roman" w:cs="Times New Roman"/>
          <w:color w:val="000000"/>
          <w:sz w:val="28"/>
          <w:szCs w:val="28"/>
        </w:rPr>
        <w:tab/>
      </w:r>
      <w:proofErr w:type="gramStart"/>
      <w:r w:rsidRPr="008A24A2">
        <w:rPr>
          <w:rFonts w:ascii="Times New Roman" w:hAnsi="Times New Roman" w:cs="Times New Roman"/>
          <w:color w:val="000000"/>
          <w:sz w:val="28"/>
          <w:szCs w:val="28"/>
        </w:rPr>
        <w:t>(А.С. Пушкин.</w:t>
      </w:r>
      <w:proofErr w:type="gramEnd"/>
      <w:r w:rsidRPr="008A24A2">
        <w:rPr>
          <w:rFonts w:ascii="Times New Roman" w:hAnsi="Times New Roman" w:cs="Times New Roman"/>
          <w:color w:val="000000"/>
          <w:sz w:val="28"/>
          <w:szCs w:val="28"/>
        </w:rPr>
        <w:t xml:space="preserve"> </w:t>
      </w:r>
      <w:proofErr w:type="gramStart"/>
      <w:r w:rsidRPr="008A24A2">
        <w:rPr>
          <w:rFonts w:ascii="Times New Roman" w:hAnsi="Times New Roman" w:cs="Times New Roman"/>
          <w:color w:val="000000"/>
          <w:sz w:val="28"/>
          <w:szCs w:val="28"/>
        </w:rPr>
        <w:t>"Осень")</w:t>
      </w:r>
      <w:proofErr w:type="gramEnd"/>
    </w:p>
    <w:p w:rsidR="00BF2225" w:rsidRPr="008A24A2" w:rsidRDefault="00BF2225" w:rsidP="008A24A2">
      <w:pPr>
        <w:pStyle w:val="HTML"/>
        <w:shd w:val="clear" w:color="auto" w:fill="FFFFFF"/>
        <w:spacing w:line="360" w:lineRule="auto"/>
        <w:rPr>
          <w:rFonts w:ascii="Times New Roman" w:hAnsi="Times New Roman" w:cs="Times New Roman"/>
          <w:color w:val="000000"/>
          <w:sz w:val="28"/>
          <w:szCs w:val="28"/>
        </w:rPr>
      </w:pPr>
    </w:p>
    <w:p w:rsidR="00BF2225" w:rsidRPr="00E30ECC" w:rsidRDefault="00BF2225" w:rsidP="008A24A2">
      <w:pPr>
        <w:pStyle w:val="HTML"/>
        <w:shd w:val="clear" w:color="auto" w:fill="FFFFFF"/>
        <w:spacing w:line="360" w:lineRule="auto"/>
        <w:rPr>
          <w:rFonts w:ascii="Times New Roman" w:hAnsi="Times New Roman" w:cs="Times New Roman"/>
          <w:b/>
          <w:color w:val="000000"/>
          <w:sz w:val="28"/>
          <w:szCs w:val="28"/>
        </w:rPr>
      </w:pPr>
      <w:r w:rsidRPr="00E30ECC">
        <w:rPr>
          <w:rFonts w:ascii="Times New Roman" w:hAnsi="Times New Roman" w:cs="Times New Roman"/>
          <w:b/>
          <w:color w:val="000000"/>
          <w:sz w:val="28"/>
          <w:szCs w:val="28"/>
        </w:rPr>
        <w:lastRenderedPageBreak/>
        <w:t>Вместо заключения</w:t>
      </w:r>
    </w:p>
    <w:p w:rsidR="00925C33" w:rsidRPr="00E30ECC" w:rsidRDefault="00EC0281" w:rsidP="00E30ECC">
      <w:pPr>
        <w:pStyle w:val="HTML"/>
        <w:shd w:val="clear" w:color="auto" w:fill="FFFFFF"/>
        <w:spacing w:line="360" w:lineRule="auto"/>
        <w:jc w:val="both"/>
        <w:rPr>
          <w:rFonts w:ascii="Times New Roman" w:hAnsi="Times New Roman" w:cs="Times New Roman"/>
          <w:color w:val="000000"/>
          <w:sz w:val="28"/>
          <w:szCs w:val="28"/>
        </w:rPr>
      </w:pPr>
      <w:r w:rsidRPr="008A24A2">
        <w:rPr>
          <w:rFonts w:ascii="Times New Roman" w:hAnsi="Times New Roman" w:cs="Times New Roman"/>
          <w:color w:val="000000"/>
          <w:sz w:val="28"/>
          <w:szCs w:val="28"/>
        </w:rPr>
        <w:tab/>
      </w:r>
      <w:r w:rsidR="00BF2225" w:rsidRPr="008A24A2">
        <w:rPr>
          <w:rFonts w:ascii="Times New Roman" w:hAnsi="Times New Roman" w:cs="Times New Roman"/>
          <w:color w:val="000000"/>
          <w:sz w:val="28"/>
          <w:szCs w:val="28"/>
        </w:rPr>
        <w:t xml:space="preserve">Культура дворянских усадеб – это разноплановое явление, многое, </w:t>
      </w:r>
      <w:proofErr w:type="gramStart"/>
      <w:r w:rsidR="00BF2225" w:rsidRPr="008A24A2">
        <w:rPr>
          <w:rFonts w:ascii="Times New Roman" w:hAnsi="Times New Roman" w:cs="Times New Roman"/>
          <w:color w:val="000000"/>
          <w:sz w:val="28"/>
          <w:szCs w:val="28"/>
        </w:rPr>
        <w:t>к</w:t>
      </w:r>
      <w:proofErr w:type="gramEnd"/>
      <w:r w:rsidR="00BF2225" w:rsidRPr="008A24A2">
        <w:rPr>
          <w:rFonts w:ascii="Times New Roman" w:hAnsi="Times New Roman" w:cs="Times New Roman"/>
          <w:color w:val="000000"/>
          <w:sz w:val="28"/>
          <w:szCs w:val="28"/>
        </w:rPr>
        <w:t xml:space="preserve"> сожалею утрачено безвозвратно.  Стираются с лица земли не только сами усадьбы, уходят в небытие названия их имений. Деревни </w:t>
      </w:r>
      <w:proofErr w:type="spellStart"/>
      <w:r w:rsidR="00BF2225" w:rsidRPr="008A24A2">
        <w:rPr>
          <w:rFonts w:ascii="Times New Roman" w:hAnsi="Times New Roman" w:cs="Times New Roman"/>
          <w:color w:val="000000"/>
          <w:sz w:val="28"/>
          <w:szCs w:val="28"/>
        </w:rPr>
        <w:t>Хворостанка</w:t>
      </w:r>
      <w:proofErr w:type="spellEnd"/>
      <w:r w:rsidR="00BF2225" w:rsidRPr="008A24A2">
        <w:rPr>
          <w:rFonts w:ascii="Times New Roman" w:hAnsi="Times New Roman" w:cs="Times New Roman"/>
          <w:color w:val="000000"/>
          <w:sz w:val="28"/>
          <w:szCs w:val="28"/>
        </w:rPr>
        <w:t xml:space="preserve"> давно уже нет на карте, она влилась в село Дракино Лискинского района, одно лишь народное название этой части села хранит память о дворянах Троцких – «Барская». Сам барский дом и хозяйственные постройки уже не существуют, лишь бугорки на месте строений и одинокие деревца на месте сада. На  месте имения </w:t>
      </w:r>
      <w:proofErr w:type="spellStart"/>
      <w:r w:rsidR="00BF2225" w:rsidRPr="008A24A2">
        <w:rPr>
          <w:rFonts w:ascii="Times New Roman" w:hAnsi="Times New Roman" w:cs="Times New Roman"/>
          <w:color w:val="000000"/>
          <w:sz w:val="28"/>
          <w:szCs w:val="28"/>
        </w:rPr>
        <w:t>Звегинцовых</w:t>
      </w:r>
      <w:proofErr w:type="spellEnd"/>
      <w:r w:rsidR="00BF2225" w:rsidRPr="008A24A2">
        <w:rPr>
          <w:rFonts w:ascii="Times New Roman" w:hAnsi="Times New Roman" w:cs="Times New Roman"/>
          <w:color w:val="000000"/>
          <w:sz w:val="28"/>
          <w:szCs w:val="28"/>
        </w:rPr>
        <w:t xml:space="preserve"> – санаторий </w:t>
      </w:r>
      <w:proofErr w:type="spellStart"/>
      <w:r w:rsidR="00BF2225" w:rsidRPr="008A24A2">
        <w:rPr>
          <w:rFonts w:ascii="Times New Roman" w:hAnsi="Times New Roman" w:cs="Times New Roman"/>
          <w:color w:val="000000"/>
          <w:sz w:val="28"/>
          <w:szCs w:val="28"/>
        </w:rPr>
        <w:t>Цюрупы</w:t>
      </w:r>
      <w:proofErr w:type="spellEnd"/>
      <w:r w:rsidR="00BF2225" w:rsidRPr="008A24A2">
        <w:rPr>
          <w:rFonts w:ascii="Times New Roman" w:hAnsi="Times New Roman" w:cs="Times New Roman"/>
          <w:color w:val="000000"/>
          <w:sz w:val="28"/>
          <w:szCs w:val="28"/>
        </w:rPr>
        <w:t xml:space="preserve">, сохранилось несколько построек усадьбы и часть парка. О самих владельцах хранят память сотрудники музея санатория, несколько лет назад потомки дворян </w:t>
      </w:r>
      <w:proofErr w:type="spellStart"/>
      <w:r w:rsidR="00BF2225" w:rsidRPr="008A24A2">
        <w:rPr>
          <w:rFonts w:ascii="Times New Roman" w:hAnsi="Times New Roman" w:cs="Times New Roman"/>
          <w:color w:val="000000"/>
          <w:sz w:val="28"/>
          <w:szCs w:val="28"/>
        </w:rPr>
        <w:t>Звегинцовых</w:t>
      </w:r>
      <w:proofErr w:type="spellEnd"/>
      <w:r w:rsidR="00BF2225" w:rsidRPr="008A24A2">
        <w:rPr>
          <w:rFonts w:ascii="Times New Roman" w:hAnsi="Times New Roman" w:cs="Times New Roman"/>
          <w:color w:val="000000"/>
          <w:sz w:val="28"/>
          <w:szCs w:val="28"/>
        </w:rPr>
        <w:t xml:space="preserve"> посетили свое родовое гнездо и даже венчались в Масловском храме, некогда построенном на средства этой замечательной семьи. Усадьба Веневитиновых в </w:t>
      </w:r>
      <w:proofErr w:type="spellStart"/>
      <w:r w:rsidR="00BF2225" w:rsidRPr="008A24A2">
        <w:rPr>
          <w:rFonts w:ascii="Times New Roman" w:hAnsi="Times New Roman" w:cs="Times New Roman"/>
          <w:color w:val="000000"/>
          <w:sz w:val="28"/>
          <w:szCs w:val="28"/>
        </w:rPr>
        <w:t>Новоживотинном</w:t>
      </w:r>
      <w:proofErr w:type="spellEnd"/>
      <w:r w:rsidR="00BF2225" w:rsidRPr="008A24A2">
        <w:rPr>
          <w:rFonts w:ascii="Times New Roman" w:hAnsi="Times New Roman" w:cs="Times New Roman"/>
          <w:color w:val="000000"/>
          <w:sz w:val="28"/>
          <w:szCs w:val="28"/>
        </w:rPr>
        <w:t xml:space="preserve"> – это один из маленьких островков, уцелевшей культуры дворянских усадеб. С 1994 г. – здесь открыт музей, как подразделение Воронежского областного литературного музея им. И.С. Никитина. Восстановлен парк, отреставрирована сама усадьба. Силами сотрудников организуются здесь музыкальные гостиные, а шоу теней возвращает в усадьбу образы прекрасных дам и бравых кавалеров. Какие-то отдельные элементы дворянской культуры продолжают жить  в нашей повседневной жизни – это литературные, художественные и музыкальные произведения, развиваются и усовершенствуются промышленные достижения дворянских усадеб, живет память об отдельных представителях дворянских родов. В последние годы появилось большое количество исследований о воронежских дворянах, усадьбах. Но это только первые шаги, которые приближают нас к ушедшему миру – цивилизации «унесенной ветром».</w:t>
      </w:r>
    </w:p>
    <w:p w:rsidR="00925C33" w:rsidRPr="008A24A2" w:rsidRDefault="00925C33" w:rsidP="008A24A2">
      <w:pPr>
        <w:spacing w:line="360" w:lineRule="auto"/>
        <w:contextualSpacing/>
        <w:jc w:val="both"/>
        <w:rPr>
          <w:rFonts w:ascii="Times New Roman" w:hAnsi="Times New Roman" w:cs="Times New Roman"/>
          <w:sz w:val="28"/>
          <w:szCs w:val="28"/>
        </w:rPr>
      </w:pPr>
    </w:p>
    <w:p w:rsidR="00AB05D8" w:rsidRPr="008A24A2" w:rsidRDefault="00AB05D8" w:rsidP="008A24A2">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
    <w:p w:rsidR="00AB05D8" w:rsidRPr="008A24A2" w:rsidRDefault="00AB05D8" w:rsidP="008A24A2">
      <w:pPr>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
    <w:p w:rsidR="00AB05D8" w:rsidRPr="008A24A2" w:rsidRDefault="00AB05D8" w:rsidP="008A24A2">
      <w:pPr>
        <w:spacing w:line="360" w:lineRule="auto"/>
        <w:contextualSpacing/>
        <w:jc w:val="both"/>
        <w:rPr>
          <w:rFonts w:ascii="Times New Roman" w:hAnsi="Times New Roman" w:cs="Times New Roman"/>
          <w:sz w:val="28"/>
          <w:szCs w:val="28"/>
        </w:rPr>
      </w:pPr>
    </w:p>
    <w:sectPr w:rsidR="00AB05D8" w:rsidRPr="008A24A2" w:rsidSect="008A24A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F95" w:rsidRDefault="00030F95" w:rsidP="005549FF">
      <w:pPr>
        <w:spacing w:after="0" w:line="240" w:lineRule="auto"/>
      </w:pPr>
      <w:r>
        <w:separator/>
      </w:r>
    </w:p>
  </w:endnote>
  <w:endnote w:type="continuationSeparator" w:id="0">
    <w:p w:rsidR="00030F95" w:rsidRDefault="00030F95" w:rsidP="00554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F95" w:rsidRDefault="00030F95" w:rsidP="005549FF">
      <w:pPr>
        <w:spacing w:after="0" w:line="240" w:lineRule="auto"/>
      </w:pPr>
      <w:r>
        <w:separator/>
      </w:r>
    </w:p>
  </w:footnote>
  <w:footnote w:type="continuationSeparator" w:id="0">
    <w:p w:rsidR="00030F95" w:rsidRDefault="00030F95" w:rsidP="005549FF">
      <w:pPr>
        <w:spacing w:after="0" w:line="240" w:lineRule="auto"/>
      </w:pPr>
      <w:r>
        <w:continuationSeparator/>
      </w:r>
    </w:p>
  </w:footnote>
  <w:footnote w:id="1">
    <w:p w:rsidR="005549FF" w:rsidRDefault="005549FF" w:rsidP="005549FF">
      <w:pPr>
        <w:pStyle w:val="a3"/>
      </w:pPr>
      <w:r>
        <w:rPr>
          <w:rStyle w:val="a5"/>
        </w:rPr>
        <w:footnoteRef/>
      </w:r>
      <w:r>
        <w:t xml:space="preserve"> ГАВО ф. И. 29 оп 125 д. 30  л.1 -14; Акиньшин А., </w:t>
      </w:r>
      <w:proofErr w:type="spellStart"/>
      <w:r>
        <w:t>Ласунский</w:t>
      </w:r>
      <w:proofErr w:type="spellEnd"/>
      <w:r>
        <w:t xml:space="preserve"> О. Воронежское дворянство в лицах и судь</w:t>
      </w:r>
      <w:r w:rsidR="00EC38F8">
        <w:t>бах – Воронеж: Петровский сквер,</w:t>
      </w:r>
      <w:r w:rsidR="00EC0281">
        <w:t xml:space="preserve"> 1994</w:t>
      </w:r>
      <w:r w:rsidR="00EC38F8">
        <w:t>.</w:t>
      </w:r>
      <w:r w:rsidR="00EC0281">
        <w:t xml:space="preserve"> – С</w:t>
      </w:r>
      <w:r>
        <w:t>.7; Глазьев В.Н. Первые поколения с</w:t>
      </w:r>
      <w:r w:rsidR="00EC38F8">
        <w:t>емьи Воронежских Веневитиновых//</w:t>
      </w:r>
      <w:r>
        <w:t xml:space="preserve"> Исторические записки: научные труды исторического факультета ВГУ/ отв. </w:t>
      </w:r>
      <w:r w:rsidR="00EC0281">
        <w:t>р</w:t>
      </w:r>
      <w:r>
        <w:t>ед. В.Н. Глазьев</w:t>
      </w:r>
      <w:r w:rsidR="00EC38F8">
        <w:t>.</w:t>
      </w:r>
      <w:r>
        <w:t xml:space="preserve"> – Воронеж: Изд</w:t>
      </w:r>
      <w:r w:rsidR="00EC0281">
        <w:t>ательско-полиграфический центр В</w:t>
      </w:r>
      <w:r>
        <w:t xml:space="preserve">оронежского государственного университета, 2013. – </w:t>
      </w:r>
      <w:proofErr w:type="spellStart"/>
      <w:r>
        <w:t>Вып</w:t>
      </w:r>
      <w:proofErr w:type="spellEnd"/>
      <w:r>
        <w:t>. 16. – 172 с.</w:t>
      </w:r>
    </w:p>
  </w:footnote>
  <w:footnote w:id="2">
    <w:p w:rsidR="00E10265" w:rsidRDefault="00E10265" w:rsidP="00E10265">
      <w:pPr>
        <w:pStyle w:val="a3"/>
      </w:pPr>
      <w:r>
        <w:rPr>
          <w:rStyle w:val="a5"/>
        </w:rPr>
        <w:footnoteRef/>
      </w:r>
      <w:r>
        <w:t xml:space="preserve"> ГАВО ф. И 167 оп. 1  д. 3587  л. 10 об – опись имения 1838 г.</w:t>
      </w:r>
    </w:p>
  </w:footnote>
  <w:footnote w:id="3">
    <w:p w:rsidR="00E10265" w:rsidRDefault="00E10265" w:rsidP="00E10265">
      <w:pPr>
        <w:pStyle w:val="a3"/>
      </w:pPr>
      <w:r>
        <w:rPr>
          <w:rStyle w:val="a5"/>
        </w:rPr>
        <w:footnoteRef/>
      </w:r>
      <w:r>
        <w:t xml:space="preserve"> </w:t>
      </w:r>
      <w:proofErr w:type="spellStart"/>
      <w:r>
        <w:t>Комолов</w:t>
      </w:r>
      <w:proofErr w:type="spellEnd"/>
      <w:r>
        <w:t xml:space="preserve"> Н.А. Губернатор Маслов Алексей Михайлович (1766-1773)// Воронежские губернаторы и вице-губернаторы/ Редактор-составитель А.Н. Акиньшин. – В.: Центрально-</w:t>
      </w:r>
      <w:r w:rsidR="00EC0281">
        <w:t>Ч</w:t>
      </w:r>
      <w:r w:rsidR="00EC38F8">
        <w:t>ерноземное книжное издательство,</w:t>
      </w:r>
      <w:r w:rsidR="00EC0281">
        <w:t xml:space="preserve"> 2000 – С</w:t>
      </w:r>
      <w:r>
        <w:t>.98-102</w:t>
      </w:r>
    </w:p>
  </w:footnote>
  <w:footnote w:id="4">
    <w:p w:rsidR="005A0A33" w:rsidRDefault="005A0A33" w:rsidP="005A0A33">
      <w:pPr>
        <w:pStyle w:val="a3"/>
      </w:pPr>
      <w:r>
        <w:rPr>
          <w:rStyle w:val="a5"/>
        </w:rPr>
        <w:footnoteRef/>
      </w:r>
      <w:r w:rsidR="00EC0281">
        <w:t xml:space="preserve"> Там же – С</w:t>
      </w:r>
      <w:r>
        <w:t>. 102.; Кригер Л. Усадьбы Воронежской области. – Воронеж: Центр духовног</w:t>
      </w:r>
      <w:r w:rsidR="00EC38F8">
        <w:t>о возрождения Черноземного края,</w:t>
      </w:r>
      <w:r>
        <w:t xml:space="preserve"> 2011</w:t>
      </w:r>
      <w:r w:rsidR="00EC38F8">
        <w:t>. – С</w:t>
      </w:r>
      <w:r>
        <w:t>. 134</w:t>
      </w:r>
    </w:p>
  </w:footnote>
  <w:footnote w:id="5">
    <w:p w:rsidR="005A0A33" w:rsidRDefault="005A0A33" w:rsidP="005A0A33">
      <w:pPr>
        <w:pStyle w:val="a3"/>
      </w:pPr>
      <w:r>
        <w:rPr>
          <w:rStyle w:val="a5"/>
        </w:rPr>
        <w:footnoteRef/>
      </w:r>
      <w:r>
        <w:t xml:space="preserve"> Акиньшин А., </w:t>
      </w:r>
      <w:proofErr w:type="spellStart"/>
      <w:r>
        <w:t>Ласунский</w:t>
      </w:r>
      <w:proofErr w:type="spellEnd"/>
      <w:r>
        <w:t xml:space="preserve"> О. Воронежское дворянство в лицах и судьбах – Вор</w:t>
      </w:r>
      <w:r w:rsidR="00EC0281">
        <w:t>онеж: Петровский сквер, 1994 – С</w:t>
      </w:r>
      <w:r>
        <w:t xml:space="preserve">. 121-122; ГАВО ф. И. 29 оп 130 д. 26 </w:t>
      </w:r>
      <w:proofErr w:type="spellStart"/>
      <w:r>
        <w:t>лл</w:t>
      </w:r>
      <w:proofErr w:type="spellEnd"/>
      <w:r>
        <w:t>. 49,56</w:t>
      </w:r>
    </w:p>
  </w:footnote>
  <w:footnote w:id="6">
    <w:p w:rsidR="005A0A33" w:rsidRDefault="005A0A33" w:rsidP="005A0A33">
      <w:pPr>
        <w:pStyle w:val="a3"/>
      </w:pPr>
      <w:r>
        <w:rPr>
          <w:rStyle w:val="a5"/>
        </w:rPr>
        <w:footnoteRef/>
      </w:r>
      <w:r>
        <w:t xml:space="preserve"> Акиньшин А., </w:t>
      </w:r>
      <w:proofErr w:type="spellStart"/>
      <w:r>
        <w:t>Ласунский</w:t>
      </w:r>
      <w:proofErr w:type="spellEnd"/>
      <w:r>
        <w:t xml:space="preserve"> О. Воронежское дворянство в лицах и судьбах – Воронеж: Петровский сквер, 1994 – с. 123-125; </w:t>
      </w:r>
      <w:proofErr w:type="spellStart"/>
      <w:r>
        <w:t>Носонова</w:t>
      </w:r>
      <w:proofErr w:type="spellEnd"/>
      <w:r>
        <w:t xml:space="preserve"> Т.В. Сирень </w:t>
      </w:r>
      <w:proofErr w:type="spellStart"/>
      <w:r>
        <w:t>Звегинцова</w:t>
      </w:r>
      <w:proofErr w:type="spellEnd"/>
      <w:r>
        <w:t>// Петровская слобода  – Лиски</w:t>
      </w:r>
      <w:r w:rsidR="00EC38F8">
        <w:t>: Воронежский ЦНТИ – 2015 №8 – С</w:t>
      </w:r>
      <w:r>
        <w:t>.144-151</w:t>
      </w:r>
    </w:p>
  </w:footnote>
  <w:footnote w:id="7">
    <w:p w:rsidR="005A0A33" w:rsidRDefault="005A0A33" w:rsidP="005A0A33">
      <w:pPr>
        <w:pStyle w:val="a3"/>
      </w:pPr>
      <w:r>
        <w:rPr>
          <w:rStyle w:val="a5"/>
        </w:rPr>
        <w:footnoteRef/>
      </w:r>
      <w:r>
        <w:t xml:space="preserve"> ГАВО ф. И.20 оп. 1 д. 163</w:t>
      </w:r>
    </w:p>
  </w:footnote>
  <w:footnote w:id="8">
    <w:p w:rsidR="00925C33" w:rsidRDefault="00925C33" w:rsidP="00925C33">
      <w:pPr>
        <w:pStyle w:val="a3"/>
      </w:pPr>
      <w:r>
        <w:rPr>
          <w:rStyle w:val="a5"/>
        </w:rPr>
        <w:footnoteRef/>
      </w:r>
      <w:r>
        <w:t xml:space="preserve"> ГАВО ф. И 29 оп 140 д.73 </w:t>
      </w:r>
      <w:proofErr w:type="spellStart"/>
      <w:r>
        <w:t>лл</w:t>
      </w:r>
      <w:proofErr w:type="spellEnd"/>
      <w:r>
        <w:t>. 1-157; Савелов Л.М. Из воспоминаний (1892-1903). – Воронеж: Петровский сквер, 1996</w:t>
      </w:r>
      <w:r w:rsidR="00EC38F8">
        <w:t>.</w:t>
      </w:r>
      <w:r>
        <w:t xml:space="preserve"> – 28, 29, 116</w:t>
      </w:r>
    </w:p>
  </w:footnote>
  <w:footnote w:id="9">
    <w:p w:rsidR="00925C33" w:rsidRDefault="00925C33" w:rsidP="00925C33">
      <w:pPr>
        <w:pStyle w:val="a3"/>
      </w:pPr>
      <w:r>
        <w:rPr>
          <w:rStyle w:val="a5"/>
        </w:rPr>
        <w:footnoteRef/>
      </w:r>
      <w:r>
        <w:t xml:space="preserve"> ГАВО ф. И. 20 оп. 1  д. 7248 </w:t>
      </w:r>
      <w:proofErr w:type="spellStart"/>
      <w:r>
        <w:t>лл</w:t>
      </w:r>
      <w:proofErr w:type="spellEnd"/>
      <w:r>
        <w:t>. 211-216</w:t>
      </w:r>
    </w:p>
  </w:footnote>
  <w:footnote w:id="10">
    <w:p w:rsidR="00925C33" w:rsidRDefault="00925C33" w:rsidP="00925C33">
      <w:pPr>
        <w:pStyle w:val="a3"/>
      </w:pPr>
      <w:r>
        <w:rPr>
          <w:rStyle w:val="a5"/>
        </w:rPr>
        <w:footnoteRef/>
      </w:r>
      <w:r>
        <w:t xml:space="preserve"> Населенные места Воронежской губернии. Справочная книга. – Воронеж: </w:t>
      </w:r>
      <w:proofErr w:type="spellStart"/>
      <w:proofErr w:type="gramStart"/>
      <w:r>
        <w:t>Типо-литография</w:t>
      </w:r>
      <w:proofErr w:type="spellEnd"/>
      <w:proofErr w:type="gramEnd"/>
      <w:r>
        <w:t xml:space="preserve"> В.И. Исаева, 1900</w:t>
      </w:r>
      <w:r w:rsidR="00EC38F8">
        <w:t>. – С</w:t>
      </w:r>
      <w:r>
        <w:t>. 148.</w:t>
      </w:r>
    </w:p>
  </w:footnote>
  <w:footnote w:id="11">
    <w:p w:rsidR="00925C33" w:rsidRPr="001C3C8A" w:rsidRDefault="00925C33" w:rsidP="00925C33">
      <w:pPr>
        <w:pStyle w:val="a3"/>
      </w:pPr>
      <w:r>
        <w:rPr>
          <w:rStyle w:val="a5"/>
        </w:rPr>
        <w:footnoteRef/>
      </w:r>
      <w:r>
        <w:t xml:space="preserve"> Полякова М.А., </w:t>
      </w:r>
      <w:proofErr w:type="spellStart"/>
      <w:r>
        <w:t>Старцева</w:t>
      </w:r>
      <w:proofErr w:type="spellEnd"/>
      <w:r>
        <w:t xml:space="preserve"> Т.С. Культурные традиции воронежских дворянских усадеб//Русские провинциальные усадьбы </w:t>
      </w:r>
      <w:r>
        <w:rPr>
          <w:lang w:val="en-US"/>
        </w:rPr>
        <w:t>XVIII</w:t>
      </w:r>
      <w:r>
        <w:t xml:space="preserve">- начала </w:t>
      </w:r>
      <w:r>
        <w:rPr>
          <w:lang w:val="en-US"/>
        </w:rPr>
        <w:t>XIX</w:t>
      </w:r>
      <w:r w:rsidRPr="001C3C8A">
        <w:t xml:space="preserve"> </w:t>
      </w:r>
      <w:r>
        <w:t xml:space="preserve"> вв. – Воронеж: Центр духовного возрождения Черноземного края – 2001</w:t>
      </w:r>
      <w:r w:rsidR="00EC38F8">
        <w:t>. – С</w:t>
      </w:r>
      <w:r>
        <w:t>.77</w:t>
      </w:r>
    </w:p>
  </w:footnote>
  <w:footnote w:id="12">
    <w:p w:rsidR="00925C33" w:rsidRDefault="00925C33" w:rsidP="00925C33">
      <w:pPr>
        <w:pStyle w:val="a3"/>
      </w:pPr>
      <w:r>
        <w:rPr>
          <w:rStyle w:val="a5"/>
        </w:rPr>
        <w:footnoteRef/>
      </w:r>
      <w:r>
        <w:t xml:space="preserve"> ГАВО И. 29 оп. 125 д. 30 </w:t>
      </w:r>
      <w:proofErr w:type="spellStart"/>
      <w:r>
        <w:t>лл</w:t>
      </w:r>
      <w:proofErr w:type="spellEnd"/>
      <w:r>
        <w:t>. 14,73 об, 143 об и др.</w:t>
      </w:r>
    </w:p>
  </w:footnote>
  <w:footnote w:id="13">
    <w:p w:rsidR="00925C33" w:rsidRDefault="00925C33" w:rsidP="00925C33">
      <w:pPr>
        <w:pStyle w:val="a3"/>
      </w:pPr>
      <w:r>
        <w:rPr>
          <w:rStyle w:val="a5"/>
        </w:rPr>
        <w:footnoteRef/>
      </w:r>
      <w:r>
        <w:t xml:space="preserve"> Акиньшин А., </w:t>
      </w:r>
      <w:proofErr w:type="spellStart"/>
      <w:r>
        <w:t>Ласунский</w:t>
      </w:r>
      <w:proofErr w:type="spellEnd"/>
      <w:r>
        <w:t xml:space="preserve"> О. Воронежское дворянство в лицах и судьбах – Воронеж: Центр духовного возрождения Черноземного края – 2009</w:t>
      </w:r>
      <w:r w:rsidR="00EC38F8">
        <w:t>. – С</w:t>
      </w:r>
      <w:r>
        <w:t>. 11</w:t>
      </w:r>
    </w:p>
  </w:footnote>
  <w:footnote w:id="14">
    <w:p w:rsidR="00925C33" w:rsidRDefault="00925C33" w:rsidP="00925C33">
      <w:pPr>
        <w:pStyle w:val="a3"/>
      </w:pPr>
      <w:r>
        <w:rPr>
          <w:rStyle w:val="a5"/>
        </w:rPr>
        <w:footnoteRef/>
      </w:r>
      <w:r>
        <w:t xml:space="preserve"> Полякова М.А., </w:t>
      </w:r>
      <w:proofErr w:type="spellStart"/>
      <w:r>
        <w:t>Старцева</w:t>
      </w:r>
      <w:proofErr w:type="spellEnd"/>
      <w:r>
        <w:t xml:space="preserve"> Т.С. Культурные традиции воронежских дворянских усадеб//Русские провинциальные усадьбы </w:t>
      </w:r>
      <w:r>
        <w:rPr>
          <w:lang w:val="en-US"/>
        </w:rPr>
        <w:t>XVIII</w:t>
      </w:r>
      <w:r>
        <w:t xml:space="preserve">- начала </w:t>
      </w:r>
      <w:r>
        <w:rPr>
          <w:lang w:val="en-US"/>
        </w:rPr>
        <w:t>XIX</w:t>
      </w:r>
      <w:r w:rsidRPr="001C3C8A">
        <w:t xml:space="preserve"> </w:t>
      </w:r>
      <w:r>
        <w:t xml:space="preserve"> вв. – Воронеж: Центр духовного возрождения Черноземного края</w:t>
      </w:r>
      <w:r w:rsidR="00EC38F8">
        <w:t>.</w:t>
      </w:r>
      <w:r>
        <w:t xml:space="preserve"> – 2001</w:t>
      </w:r>
      <w:r w:rsidR="00EC38F8">
        <w:t>. – С</w:t>
      </w:r>
      <w:r>
        <w:t>.79</w:t>
      </w:r>
    </w:p>
  </w:footnote>
  <w:footnote w:id="15">
    <w:p w:rsidR="00925C33" w:rsidRDefault="00925C33" w:rsidP="00925C33">
      <w:pPr>
        <w:pStyle w:val="a3"/>
      </w:pPr>
      <w:r>
        <w:rPr>
          <w:rStyle w:val="a5"/>
        </w:rPr>
        <w:footnoteRef/>
      </w:r>
      <w:r>
        <w:t xml:space="preserve"> Кригер Л. Усадьбы Воронежской области. – Воронеж: Центр духовного возрождения Черноземного края, 2011 – с. 263; Акиньшин А., </w:t>
      </w:r>
      <w:proofErr w:type="spellStart"/>
      <w:r>
        <w:t>Ласунский</w:t>
      </w:r>
      <w:proofErr w:type="spellEnd"/>
      <w:r>
        <w:t xml:space="preserve"> О. Воронежское дворянство в лицах и судьбах – Воронеж: Петровский сквер, 1994</w:t>
      </w:r>
      <w:r w:rsidR="00EC38F8">
        <w:t>. – С</w:t>
      </w:r>
      <w:r>
        <w:t>. 7</w:t>
      </w:r>
    </w:p>
  </w:footnote>
  <w:footnote w:id="16">
    <w:p w:rsidR="00925C33" w:rsidRDefault="00925C33" w:rsidP="00925C33">
      <w:pPr>
        <w:pStyle w:val="a3"/>
      </w:pPr>
      <w:r>
        <w:rPr>
          <w:rStyle w:val="a5"/>
        </w:rPr>
        <w:footnoteRef/>
      </w:r>
      <w:r w:rsidR="00A56C81">
        <w:t xml:space="preserve"> Веневитинов М</w:t>
      </w:r>
      <w:r>
        <w:t xml:space="preserve">. Расписные кирпичные избы с приложением 7 таблиц и рисунков. – М: типография и словолитня О.О. </w:t>
      </w:r>
      <w:proofErr w:type="spellStart"/>
      <w:r>
        <w:t>Гербека</w:t>
      </w:r>
      <w:proofErr w:type="spellEnd"/>
      <w:r>
        <w:t>, 1890</w:t>
      </w:r>
      <w:r w:rsidR="00A56C81">
        <w:t>.</w:t>
      </w:r>
      <w:r>
        <w:t xml:space="preserve"> – 18 с.; </w:t>
      </w:r>
      <w:proofErr w:type="spellStart"/>
      <w:r>
        <w:t>Ферронский</w:t>
      </w:r>
      <w:proofErr w:type="spellEnd"/>
      <w:r>
        <w:t xml:space="preserve"> И. </w:t>
      </w:r>
      <w:proofErr w:type="spellStart"/>
      <w:r>
        <w:t>Хворостань</w:t>
      </w:r>
      <w:proofErr w:type="spellEnd"/>
      <w:r>
        <w:t xml:space="preserve"> (очерк из истории колонизации края), Воронежская старина, </w:t>
      </w:r>
      <w:proofErr w:type="spellStart"/>
      <w:r>
        <w:t>вып</w:t>
      </w:r>
      <w:proofErr w:type="spellEnd"/>
      <w:r>
        <w:t>. 7 -</w:t>
      </w:r>
      <w:r w:rsidR="00A56C81">
        <w:t xml:space="preserve"> </w:t>
      </w:r>
      <w:r>
        <w:t>Воронеж, 1908</w:t>
      </w:r>
      <w:r w:rsidR="00A56C81">
        <w:t xml:space="preserve">. - </w:t>
      </w:r>
      <w:r>
        <w:t>С. 271- 285</w:t>
      </w:r>
    </w:p>
  </w:footnote>
  <w:footnote w:id="17">
    <w:p w:rsidR="00925C33" w:rsidRDefault="00925C33" w:rsidP="00925C33">
      <w:pPr>
        <w:pStyle w:val="a3"/>
      </w:pPr>
      <w:r>
        <w:rPr>
          <w:rStyle w:val="a5"/>
        </w:rPr>
        <w:footnoteRef/>
      </w:r>
      <w:r>
        <w:t xml:space="preserve"> </w:t>
      </w:r>
      <w:r w:rsidRPr="00307A25">
        <w:t xml:space="preserve">Журналы </w:t>
      </w:r>
      <w:proofErr w:type="spellStart"/>
      <w:r w:rsidRPr="00307A25">
        <w:t>Коротоякского</w:t>
      </w:r>
      <w:proofErr w:type="spellEnd"/>
      <w:r w:rsidRPr="00307A25">
        <w:t xml:space="preserve"> очередного уездного земского собрания. Сессия </w:t>
      </w:r>
      <w:smartTag w:uri="urn:schemas-microsoft-com:office:smarttags" w:element="metricconverter">
        <w:smartTagPr>
          <w:attr w:name="ProductID" w:val="1910 г"/>
        </w:smartTagPr>
        <w:r w:rsidRPr="00307A25">
          <w:t>1910 г</w:t>
        </w:r>
      </w:smartTag>
      <w:r w:rsidRPr="00307A25">
        <w:t>. – Коротояк</w:t>
      </w:r>
      <w:proofErr w:type="gramStart"/>
      <w:r w:rsidRPr="00307A25">
        <w:t xml:space="preserve"> :</w:t>
      </w:r>
      <w:proofErr w:type="gramEnd"/>
      <w:r w:rsidRPr="00307A25">
        <w:t xml:space="preserve"> Типография «Печатный труд»</w:t>
      </w:r>
      <w:r w:rsidR="00A56C81">
        <w:t>.</w:t>
      </w:r>
      <w:r w:rsidRPr="00307A25">
        <w:t xml:space="preserve"> - </w:t>
      </w:r>
      <w:smartTag w:uri="urn:schemas-microsoft-com:office:smarttags" w:element="metricconverter">
        <w:smartTagPr>
          <w:attr w:name="ProductID" w:val="1911 г"/>
        </w:smartTagPr>
        <w:r w:rsidRPr="00307A25">
          <w:t>1911 г</w:t>
        </w:r>
      </w:smartTag>
      <w:r w:rsidR="00A56C81">
        <w:t>. – С</w:t>
      </w:r>
      <w:r w:rsidRPr="00307A25">
        <w:t>. 87</w:t>
      </w:r>
    </w:p>
  </w:footnote>
  <w:footnote w:id="18">
    <w:p w:rsidR="00925C33" w:rsidRPr="002D4723" w:rsidRDefault="00925C33" w:rsidP="00925C33">
      <w:pPr>
        <w:pStyle w:val="a3"/>
      </w:pPr>
      <w:r>
        <w:rPr>
          <w:rStyle w:val="a5"/>
        </w:rPr>
        <w:footnoteRef/>
      </w:r>
      <w:r>
        <w:t xml:space="preserve"> Афанасьев И.А. </w:t>
      </w:r>
      <w:proofErr w:type="gramStart"/>
      <w:r>
        <w:t>Самое-самое</w:t>
      </w:r>
      <w:proofErr w:type="gramEnd"/>
      <w:r>
        <w:t>// Фонды ЛИКМ</w:t>
      </w:r>
    </w:p>
  </w:footnote>
  <w:footnote w:id="19">
    <w:p w:rsidR="00925C33" w:rsidRDefault="00925C33" w:rsidP="00925C33">
      <w:pPr>
        <w:pStyle w:val="a3"/>
      </w:pPr>
      <w:r>
        <w:rPr>
          <w:rStyle w:val="a5"/>
        </w:rPr>
        <w:footnoteRef/>
      </w:r>
      <w:r>
        <w:t xml:space="preserve"> </w:t>
      </w:r>
      <w:proofErr w:type="spellStart"/>
      <w:r>
        <w:t>Кучин</w:t>
      </w:r>
      <w:proofErr w:type="spellEnd"/>
      <w:r>
        <w:t xml:space="preserve"> С.В. Названия с историями в </w:t>
      </w:r>
      <w:proofErr w:type="spellStart"/>
      <w:r>
        <w:t>Рамонском</w:t>
      </w:r>
      <w:proofErr w:type="spellEnd"/>
      <w:r>
        <w:t xml:space="preserve"> районе. – СПб: НП</w:t>
      </w:r>
      <w:r w:rsidR="00A56C81">
        <w:t>ПЛ «Родные просторы». – 2012. – С</w:t>
      </w:r>
      <w:r>
        <w:t>. 16-18</w:t>
      </w:r>
    </w:p>
  </w:footnote>
  <w:footnote w:id="20">
    <w:p w:rsidR="00BF2225" w:rsidRDefault="00BF2225" w:rsidP="00BF2225">
      <w:pPr>
        <w:pStyle w:val="a3"/>
      </w:pPr>
      <w:r>
        <w:rPr>
          <w:rStyle w:val="a5"/>
        </w:rPr>
        <w:footnoteRef/>
      </w:r>
      <w:r>
        <w:t xml:space="preserve"> ГАВО ф. И. 26 оп 1. Д 156 л. 2</w:t>
      </w:r>
    </w:p>
  </w:footnote>
  <w:footnote w:id="21">
    <w:p w:rsidR="00BF2225" w:rsidRDefault="00BF2225" w:rsidP="00BF2225">
      <w:pPr>
        <w:pStyle w:val="a3"/>
      </w:pPr>
      <w:r>
        <w:rPr>
          <w:rStyle w:val="a5"/>
        </w:rPr>
        <w:footnoteRef/>
      </w:r>
      <w:r>
        <w:t xml:space="preserve"> Полякова М.А., </w:t>
      </w:r>
      <w:proofErr w:type="spellStart"/>
      <w:r>
        <w:t>Старцева</w:t>
      </w:r>
      <w:proofErr w:type="spellEnd"/>
      <w:r>
        <w:t xml:space="preserve"> Т.С. Культурные традиции воронежских дворянских усадеб//Русские провинциальные усадьбы </w:t>
      </w:r>
      <w:r>
        <w:rPr>
          <w:lang w:val="en-US"/>
        </w:rPr>
        <w:t>XVIII</w:t>
      </w:r>
      <w:r>
        <w:t xml:space="preserve">- начала </w:t>
      </w:r>
      <w:r>
        <w:rPr>
          <w:lang w:val="en-US"/>
        </w:rPr>
        <w:t>XIX</w:t>
      </w:r>
      <w:r w:rsidRPr="001C3C8A">
        <w:t xml:space="preserve"> </w:t>
      </w:r>
      <w:r>
        <w:t xml:space="preserve"> вв. – Воронеж: Центр духовного возрождения Черноземного края</w:t>
      </w:r>
      <w:r w:rsidR="00A56C81">
        <w:t>.</w:t>
      </w:r>
      <w:r>
        <w:t xml:space="preserve"> – 2001</w:t>
      </w:r>
      <w:r w:rsidR="00A56C81">
        <w:t>. – С</w:t>
      </w:r>
      <w:r>
        <w:t>.79-80</w:t>
      </w:r>
    </w:p>
    <w:p w:rsidR="00BF2225" w:rsidRDefault="00BF2225" w:rsidP="00BF2225">
      <w:pPr>
        <w:pStyle w:val="a3"/>
      </w:pPr>
    </w:p>
  </w:footnote>
  <w:footnote w:id="22">
    <w:p w:rsidR="00BF2225" w:rsidRDefault="00BF2225" w:rsidP="00BF2225">
      <w:pPr>
        <w:pStyle w:val="a3"/>
      </w:pPr>
      <w:r>
        <w:rPr>
          <w:rStyle w:val="a5"/>
        </w:rPr>
        <w:footnoteRef/>
      </w:r>
      <w:r>
        <w:t xml:space="preserve"> Кригер Л. Усадьбы Воронежской области. – Воронеж: Центр духовного возрождения Черноземного края, 2011</w:t>
      </w:r>
      <w:r w:rsidR="00A56C81">
        <w:t>. – С</w:t>
      </w:r>
      <w:r>
        <w:t xml:space="preserve">. 134-13; Населенные места Воронежской губернии. Справочная книга. – Воронеж: </w:t>
      </w:r>
      <w:proofErr w:type="spellStart"/>
      <w:proofErr w:type="gramStart"/>
      <w:r>
        <w:t>Типо-литография</w:t>
      </w:r>
      <w:proofErr w:type="spellEnd"/>
      <w:proofErr w:type="gramEnd"/>
      <w:r>
        <w:t xml:space="preserve"> В.И. Исаева, 1900</w:t>
      </w:r>
      <w:r w:rsidR="00A56C81">
        <w:t>. – С</w:t>
      </w:r>
      <w:r>
        <w:t>. 184-185</w:t>
      </w:r>
    </w:p>
  </w:footnote>
  <w:footnote w:id="23">
    <w:p w:rsidR="00BF2225" w:rsidRDefault="00BF2225" w:rsidP="00BF2225">
      <w:pPr>
        <w:pStyle w:val="a3"/>
      </w:pPr>
      <w:r>
        <w:rPr>
          <w:rStyle w:val="a5"/>
        </w:rPr>
        <w:footnoteRef/>
      </w:r>
      <w:r>
        <w:t xml:space="preserve"> Населенные места Воронежской губернии. Справочная книга. – Воронеж: </w:t>
      </w:r>
      <w:proofErr w:type="spellStart"/>
      <w:proofErr w:type="gramStart"/>
      <w:r>
        <w:t>Типо-литография</w:t>
      </w:r>
      <w:proofErr w:type="spellEnd"/>
      <w:proofErr w:type="gramEnd"/>
      <w:r>
        <w:t xml:space="preserve"> В.И. Исаева, 1900</w:t>
      </w:r>
      <w:r w:rsidR="00A56C81">
        <w:t>. – С</w:t>
      </w:r>
      <w:r>
        <w:t xml:space="preserve">. 148-149; ГАВО ф. И. 20 оп 1 д7248 </w:t>
      </w:r>
      <w:proofErr w:type="spellStart"/>
      <w:r>
        <w:t>лл</w:t>
      </w:r>
      <w:proofErr w:type="spellEnd"/>
      <w:r>
        <w:t>. 211-216</w:t>
      </w:r>
    </w:p>
  </w:footnote>
  <w:footnote w:id="24">
    <w:p w:rsidR="00BF2225" w:rsidRPr="00E11366" w:rsidRDefault="00BF2225" w:rsidP="00BF2225">
      <w:pPr>
        <w:pStyle w:val="a3"/>
      </w:pPr>
      <w:r>
        <w:rPr>
          <w:rStyle w:val="a5"/>
        </w:rPr>
        <w:footnoteRef/>
      </w:r>
      <w:r>
        <w:t xml:space="preserve"> ГАВО ф. </w:t>
      </w:r>
      <w:proofErr w:type="gramStart"/>
      <w:r>
        <w:t>Р</w:t>
      </w:r>
      <w:proofErr w:type="gramEnd"/>
      <w:r>
        <w:t xml:space="preserve"> 117 оп 1 д. 668 </w:t>
      </w:r>
      <w:proofErr w:type="spellStart"/>
      <w:r>
        <w:t>лл</w:t>
      </w:r>
      <w:proofErr w:type="spellEnd"/>
      <w:r>
        <w:t xml:space="preserve">. 18- 20 об; Попов П.А., Виноградова Е.А. Усадьбы Веневитиновых// Русские провинциальные усадьбы </w:t>
      </w:r>
      <w:r>
        <w:rPr>
          <w:lang w:val="en-US"/>
        </w:rPr>
        <w:t>XVIII</w:t>
      </w:r>
      <w:r>
        <w:t xml:space="preserve">-начала </w:t>
      </w:r>
      <w:r>
        <w:rPr>
          <w:lang w:val="en-US"/>
        </w:rPr>
        <w:t>XIX</w:t>
      </w:r>
      <w:r>
        <w:t xml:space="preserve"> века./ Сост. Р.В. Андреева, Л.Ф. Попова – Воронеж</w:t>
      </w:r>
      <w:r w:rsidR="00A56C81">
        <w:t>:</w:t>
      </w:r>
      <w:r>
        <w:t xml:space="preserve"> Центр духовного возрождения Черноземного края, 2011</w:t>
      </w:r>
      <w:r w:rsidR="00A56C81">
        <w:t>. – С</w:t>
      </w:r>
      <w:r>
        <w:t>. 85-87</w:t>
      </w:r>
    </w:p>
  </w:footnote>
  <w:footnote w:id="25">
    <w:p w:rsidR="00BF2225" w:rsidRDefault="00BF2225" w:rsidP="00BF2225">
      <w:pPr>
        <w:pStyle w:val="a3"/>
      </w:pPr>
      <w:r>
        <w:rPr>
          <w:rStyle w:val="a5"/>
        </w:rPr>
        <w:footnoteRef/>
      </w:r>
      <w:r>
        <w:t xml:space="preserve"> ; Попов П.А., Виноградова Е.А. Усадьбы Веневитиновых// Русские провинциальные усадьбы </w:t>
      </w:r>
      <w:r>
        <w:rPr>
          <w:lang w:val="en-US"/>
        </w:rPr>
        <w:t>XVIII</w:t>
      </w:r>
      <w:r>
        <w:t xml:space="preserve">-начала </w:t>
      </w:r>
      <w:r>
        <w:rPr>
          <w:lang w:val="en-US"/>
        </w:rPr>
        <w:t>XIX</w:t>
      </w:r>
      <w:r>
        <w:t xml:space="preserve"> века./ Сост. Р.В. Андреева, Л.Ф. Попова – Воронеж</w:t>
      </w:r>
      <w:r w:rsidR="00A56C81">
        <w:t>:</w:t>
      </w:r>
      <w:r>
        <w:t xml:space="preserve"> Центр духовного возрождения Черноземного края, 2011</w:t>
      </w:r>
      <w:r w:rsidR="00A56C81">
        <w:t>. – С</w:t>
      </w:r>
      <w:r>
        <w:t>. 97-98</w:t>
      </w:r>
    </w:p>
  </w:footnote>
  <w:footnote w:id="26">
    <w:p w:rsidR="00BF2225" w:rsidRDefault="00BF2225" w:rsidP="00BF2225">
      <w:pPr>
        <w:pStyle w:val="a3"/>
      </w:pPr>
      <w:r>
        <w:rPr>
          <w:rStyle w:val="a5"/>
        </w:rPr>
        <w:footnoteRef/>
      </w:r>
      <w:r>
        <w:t xml:space="preserve"> Из путевых заметок П.С. Шереметева// Подъем – 1992 № 11-12</w:t>
      </w:r>
      <w:r w:rsidR="00A56C81">
        <w:t>. – С</w:t>
      </w:r>
      <w:r>
        <w:t>. 230-231</w:t>
      </w:r>
    </w:p>
  </w:footnote>
  <w:footnote w:id="27">
    <w:p w:rsidR="00BF2225" w:rsidRDefault="00BF2225" w:rsidP="00BF2225">
      <w:pPr>
        <w:pStyle w:val="a3"/>
      </w:pPr>
      <w:r>
        <w:rPr>
          <w:rStyle w:val="a5"/>
        </w:rPr>
        <w:footnoteRef/>
      </w:r>
      <w:hyperlink r:id="rId1" w:history="1">
        <w:r w:rsidRPr="00B40FEA">
          <w:rPr>
            <w:rStyle w:val="a6"/>
          </w:rPr>
          <w:t>https://ru.wikipedia.org</w:t>
        </w:r>
      </w:hyperlink>
      <w:r>
        <w:t xml:space="preserve">; </w:t>
      </w:r>
      <w:r w:rsidRPr="00C11062">
        <w:t>http://www.mysteriouscountry.ru/wiki/index.php</w:t>
      </w:r>
    </w:p>
  </w:footnote>
  <w:footnote w:id="28">
    <w:p w:rsidR="00BF2225" w:rsidRPr="00CD727A" w:rsidRDefault="00BF2225" w:rsidP="00BF2225">
      <w:pPr>
        <w:pStyle w:val="a3"/>
      </w:pPr>
      <w:r>
        <w:rPr>
          <w:rStyle w:val="a5"/>
        </w:rPr>
        <w:footnoteRef/>
      </w:r>
      <w:r>
        <w:t xml:space="preserve"> Списки населенных мест Российской империи. Т. </w:t>
      </w:r>
      <w:r>
        <w:rPr>
          <w:lang w:val="en-US"/>
        </w:rPr>
        <w:t>IX</w:t>
      </w:r>
      <w:r>
        <w:t>. Воронежская губерния. – СПб: типография карла Вульфа, 1865</w:t>
      </w:r>
      <w:r w:rsidR="00A56C81">
        <w:t>. – С</w:t>
      </w:r>
      <w:r>
        <w:t xml:space="preserve">. 17; </w:t>
      </w:r>
      <w:r>
        <w:rPr>
          <w:rStyle w:val="a5"/>
        </w:rPr>
        <w:footnoteRef/>
      </w:r>
      <w:r>
        <w:t xml:space="preserve"> Населенные места Воронежской губернии. Справочная книга. – Воронеж: </w:t>
      </w:r>
      <w:proofErr w:type="spellStart"/>
      <w:proofErr w:type="gramStart"/>
      <w:r>
        <w:t>Типо-литография</w:t>
      </w:r>
      <w:proofErr w:type="spellEnd"/>
      <w:proofErr w:type="gramEnd"/>
      <w:r>
        <w:t xml:space="preserve"> В.И. Исаева, 1900</w:t>
      </w:r>
      <w:r w:rsidR="00A56C81">
        <w:t>. – С</w:t>
      </w:r>
      <w:r>
        <w:t xml:space="preserve">. 42; Сведения о населенных местах Воронежской губернии. Издание Воронежского губернского статистического комитета. – Воронеж: </w:t>
      </w:r>
      <w:proofErr w:type="spellStart"/>
      <w:proofErr w:type="gramStart"/>
      <w:r>
        <w:t>Типо-литография</w:t>
      </w:r>
      <w:proofErr w:type="spellEnd"/>
      <w:proofErr w:type="gramEnd"/>
      <w:r>
        <w:t xml:space="preserve"> Губернского правления, 1906</w:t>
      </w:r>
      <w:r w:rsidR="00A56C81">
        <w:t>. -  С</w:t>
      </w:r>
      <w:r>
        <w:t>. 13</w:t>
      </w:r>
    </w:p>
  </w:footnote>
  <w:footnote w:id="29">
    <w:p w:rsidR="00BF2225" w:rsidRDefault="00BF2225" w:rsidP="00BF2225">
      <w:pPr>
        <w:pStyle w:val="a3"/>
      </w:pPr>
      <w:r>
        <w:rPr>
          <w:rStyle w:val="a5"/>
        </w:rPr>
        <w:footnoteRef/>
      </w:r>
      <w:r>
        <w:t xml:space="preserve"> Веневитинов Д. С глаголом неба на земле/ </w:t>
      </w:r>
      <w:proofErr w:type="spellStart"/>
      <w:proofErr w:type="gramStart"/>
      <w:r>
        <w:t>Сост</w:t>
      </w:r>
      <w:proofErr w:type="spellEnd"/>
      <w:proofErr w:type="gramEnd"/>
      <w:r>
        <w:t xml:space="preserve"> Р.В. Андреева, Л.Ф. Попова – Воронеж: Центр духовного возрожд</w:t>
      </w:r>
      <w:r w:rsidR="00A56C81">
        <w:t>ения воронежского края, 2003 – С</w:t>
      </w:r>
      <w:r>
        <w:t>. 245, 250-251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footnotePr>
    <w:footnote w:id="-1"/>
    <w:footnote w:id="0"/>
  </w:footnotePr>
  <w:endnotePr>
    <w:endnote w:id="-1"/>
    <w:endnote w:id="0"/>
  </w:endnotePr>
  <w:compat/>
  <w:rsids>
    <w:rsidRoot w:val="00AB05D8"/>
    <w:rsid w:val="00030F95"/>
    <w:rsid w:val="00277C15"/>
    <w:rsid w:val="0028423C"/>
    <w:rsid w:val="005549FF"/>
    <w:rsid w:val="005A0A33"/>
    <w:rsid w:val="00831154"/>
    <w:rsid w:val="00843569"/>
    <w:rsid w:val="00864CB4"/>
    <w:rsid w:val="008A24A2"/>
    <w:rsid w:val="008F5D8E"/>
    <w:rsid w:val="00925C33"/>
    <w:rsid w:val="009D72B6"/>
    <w:rsid w:val="00A56C81"/>
    <w:rsid w:val="00AB05D8"/>
    <w:rsid w:val="00AB59B8"/>
    <w:rsid w:val="00B21B88"/>
    <w:rsid w:val="00BF2225"/>
    <w:rsid w:val="00C15777"/>
    <w:rsid w:val="00DB684D"/>
    <w:rsid w:val="00DC62DF"/>
    <w:rsid w:val="00E10265"/>
    <w:rsid w:val="00E30ECC"/>
    <w:rsid w:val="00EB40CB"/>
    <w:rsid w:val="00EC0281"/>
    <w:rsid w:val="00EC38F8"/>
    <w:rsid w:val="00F21940"/>
    <w:rsid w:val="00F35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5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549FF"/>
    <w:pPr>
      <w:spacing w:after="0" w:line="240" w:lineRule="auto"/>
    </w:pPr>
    <w:rPr>
      <w:sz w:val="20"/>
      <w:szCs w:val="20"/>
    </w:rPr>
  </w:style>
  <w:style w:type="character" w:customStyle="1" w:styleId="a4">
    <w:name w:val="Текст сноски Знак"/>
    <w:basedOn w:val="a0"/>
    <w:link w:val="a3"/>
    <w:uiPriority w:val="99"/>
    <w:semiHidden/>
    <w:rsid w:val="005549FF"/>
    <w:rPr>
      <w:sz w:val="20"/>
      <w:szCs w:val="20"/>
    </w:rPr>
  </w:style>
  <w:style w:type="character" w:styleId="a5">
    <w:name w:val="footnote reference"/>
    <w:basedOn w:val="a0"/>
    <w:uiPriority w:val="99"/>
    <w:semiHidden/>
    <w:unhideWhenUsed/>
    <w:rsid w:val="005549FF"/>
    <w:rPr>
      <w:vertAlign w:val="superscript"/>
    </w:rPr>
  </w:style>
  <w:style w:type="character" w:styleId="a6">
    <w:name w:val="Hyperlink"/>
    <w:basedOn w:val="a0"/>
    <w:uiPriority w:val="99"/>
    <w:unhideWhenUsed/>
    <w:rsid w:val="00BF2225"/>
    <w:rPr>
      <w:color w:val="0000FF" w:themeColor="hyperlink"/>
      <w:u w:val="single"/>
    </w:rPr>
  </w:style>
  <w:style w:type="character" w:customStyle="1" w:styleId="apple-converted-space">
    <w:name w:val="apple-converted-space"/>
    <w:basedOn w:val="a0"/>
    <w:rsid w:val="00BF2225"/>
  </w:style>
  <w:style w:type="paragraph" w:styleId="a7">
    <w:name w:val="Normal (Web)"/>
    <w:basedOn w:val="a"/>
    <w:uiPriority w:val="99"/>
    <w:unhideWhenUsed/>
    <w:rsid w:val="00BF22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BF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F222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5058</Words>
  <Characters>28834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mmedvedeva</cp:lastModifiedBy>
  <cp:revision>3</cp:revision>
  <dcterms:created xsi:type="dcterms:W3CDTF">2018-08-16T12:00:00Z</dcterms:created>
  <dcterms:modified xsi:type="dcterms:W3CDTF">2018-08-28T09:22:00Z</dcterms:modified>
</cp:coreProperties>
</file>